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7D16" w14:textId="77777777" w:rsidR="0074034D" w:rsidRDefault="0074034D" w:rsidP="00390CCA">
      <w:pPr>
        <w:jc w:val="center"/>
        <w:rPr>
          <w:rFonts w:cs="Tahoma"/>
          <w:i/>
          <w:iCs/>
        </w:rPr>
      </w:pPr>
    </w:p>
    <w:p w14:paraId="45372102" w14:textId="1BF3B836" w:rsidR="00390CCA" w:rsidRDefault="00390CCA" w:rsidP="00390CCA">
      <w:pPr>
        <w:jc w:val="center"/>
        <w:rPr>
          <w:rFonts w:cs="Tahoma"/>
          <w:i/>
          <w:iCs/>
        </w:rPr>
      </w:pPr>
      <w:bookmarkStart w:id="0" w:name="_Hlk214541443"/>
      <w:r w:rsidRPr="00034202">
        <w:rPr>
          <w:rFonts w:cs="Tahoma"/>
          <w:i/>
          <w:iCs/>
          <w:highlight w:val="yellow"/>
        </w:rPr>
        <w:t xml:space="preserve">(Užsakovo </w:t>
      </w:r>
      <w:r w:rsidR="0074034D" w:rsidRPr="00034202">
        <w:rPr>
          <w:rFonts w:cs="Tahoma"/>
          <w:i/>
          <w:iCs/>
          <w:highlight w:val="yellow"/>
        </w:rPr>
        <w:t xml:space="preserve">atsiliepimo </w:t>
      </w:r>
      <w:r w:rsidRPr="00034202">
        <w:rPr>
          <w:rFonts w:cs="Tahoma"/>
          <w:i/>
          <w:iCs/>
          <w:highlight w:val="yellow"/>
        </w:rPr>
        <w:t>formos pavyzdys</w:t>
      </w:r>
      <w:r w:rsidR="00186BB1" w:rsidRPr="00034202">
        <w:rPr>
          <w:rFonts w:cs="Tahoma"/>
          <w:i/>
          <w:iCs/>
          <w:highlight w:val="yellow"/>
        </w:rPr>
        <w:t xml:space="preserve"> specialisto patirčiai</w:t>
      </w:r>
      <w:r w:rsidR="00B80B47" w:rsidRPr="00034202">
        <w:rPr>
          <w:rFonts w:cs="Tahoma"/>
          <w:i/>
          <w:iCs/>
          <w:highlight w:val="yellow"/>
        </w:rPr>
        <w:t>, pildomas kiekvienai sutarčiai atskirai</w:t>
      </w:r>
      <w:r w:rsidRPr="00034202">
        <w:rPr>
          <w:rFonts w:cs="Tahoma"/>
          <w:i/>
          <w:iCs/>
          <w:highlight w:val="yellow"/>
        </w:rPr>
        <w:t>)</w:t>
      </w:r>
    </w:p>
    <w:p w14:paraId="6379EB89" w14:textId="77777777" w:rsidR="00D00AE7" w:rsidRPr="005B5E67" w:rsidRDefault="00D00AE7" w:rsidP="00390CCA">
      <w:pPr>
        <w:jc w:val="center"/>
        <w:rPr>
          <w:rFonts w:cs="Tahoma"/>
          <w:i/>
          <w:iCs/>
        </w:rPr>
      </w:pPr>
    </w:p>
    <w:p w14:paraId="462B7683" w14:textId="77777777" w:rsidR="00390CCA" w:rsidRPr="005B5E67" w:rsidRDefault="00390CCA" w:rsidP="00390CCA">
      <w:pPr>
        <w:jc w:val="center"/>
        <w:rPr>
          <w:rFonts w:cs="Tahoma"/>
        </w:rPr>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D00AE7" w14:paraId="629CCF08" w14:textId="77777777" w:rsidTr="00D00AE7">
        <w:tc>
          <w:tcPr>
            <w:tcW w:w="9628" w:type="dxa"/>
          </w:tcPr>
          <w:p w14:paraId="03294DDD" w14:textId="40D52F86" w:rsidR="00D00AE7" w:rsidRDefault="00D00AE7" w:rsidP="00FF271F">
            <w:pPr>
              <w:jc w:val="center"/>
              <w:rPr>
                <w:rFonts w:cs="Tahoma"/>
              </w:rPr>
            </w:pPr>
          </w:p>
        </w:tc>
      </w:tr>
    </w:tbl>
    <w:p w14:paraId="1A658BF6" w14:textId="23127693" w:rsidR="00FF271F" w:rsidRPr="005B5E67" w:rsidRDefault="00FF271F" w:rsidP="00FF271F">
      <w:pPr>
        <w:jc w:val="center"/>
        <w:rPr>
          <w:rFonts w:cs="Tahoma"/>
        </w:rPr>
      </w:pPr>
      <w:r w:rsidRPr="005B5E67">
        <w:rPr>
          <w:rFonts w:cs="Tahoma"/>
        </w:rPr>
        <w:t>(Užsakovo pavadinimas)</w:t>
      </w:r>
    </w:p>
    <w:p w14:paraId="44B724D3" w14:textId="77777777" w:rsidR="00FF271F" w:rsidRPr="005B5E67" w:rsidRDefault="00FF271F" w:rsidP="00FF271F">
      <w:pPr>
        <w:jc w:val="center"/>
        <w:rPr>
          <w:rFonts w:cs="Tahoma"/>
        </w:rPr>
      </w:pPr>
    </w:p>
    <w:p w14:paraId="410C7EEE" w14:textId="77777777" w:rsidR="00FF271F" w:rsidRPr="005B5E67" w:rsidRDefault="00FF271F" w:rsidP="00FF271F">
      <w:pPr>
        <w:jc w:val="center"/>
        <w:rPr>
          <w:rFonts w:cs="Tahoma"/>
        </w:rPr>
      </w:pPr>
    </w:p>
    <w:p w14:paraId="176E46DB" w14:textId="176FFB79" w:rsidR="00FF271F" w:rsidRPr="005B5E67" w:rsidRDefault="00D00AE7" w:rsidP="00FF271F">
      <w:pPr>
        <w:rPr>
          <w:rFonts w:cs="Tahoma"/>
        </w:rPr>
      </w:pPr>
      <w:r>
        <w:rPr>
          <w:rFonts w:cs="Tahoma"/>
        </w:rPr>
        <w:t>Valstybės įmonės Registrų centro</w:t>
      </w:r>
    </w:p>
    <w:p w14:paraId="7CA10397" w14:textId="0C7E53AC" w:rsidR="00FF271F" w:rsidRPr="005B5E67" w:rsidRDefault="00D00AE7" w:rsidP="00FF271F">
      <w:pPr>
        <w:rPr>
          <w:rFonts w:cs="Tahoma"/>
        </w:rPr>
      </w:pPr>
      <w:r>
        <w:rPr>
          <w:rFonts w:cs="Tahoma"/>
        </w:rPr>
        <w:t>v</w:t>
      </w:r>
      <w:r w:rsidR="00FF271F" w:rsidRPr="005B5E67">
        <w:rPr>
          <w:rFonts w:cs="Tahoma"/>
        </w:rPr>
        <w:t>iešojo pirkimo komisijai</w:t>
      </w:r>
    </w:p>
    <w:p w14:paraId="5E44D082" w14:textId="77777777" w:rsidR="00390CCA" w:rsidRPr="005B5E67" w:rsidRDefault="00390CCA" w:rsidP="00FF271F">
      <w:pPr>
        <w:jc w:val="center"/>
        <w:rPr>
          <w:rFonts w:cs="Tahoma"/>
          <w:b/>
          <w:bCs/>
        </w:rPr>
      </w:pPr>
    </w:p>
    <w:p w14:paraId="37216DDA" w14:textId="5ADB647B" w:rsidR="00FF271F" w:rsidRPr="005B5E67" w:rsidRDefault="00390CCA" w:rsidP="00FF271F">
      <w:pPr>
        <w:jc w:val="center"/>
        <w:rPr>
          <w:rFonts w:cs="Tahoma"/>
          <w:b/>
          <w:bCs/>
        </w:rPr>
      </w:pPr>
      <w:r w:rsidRPr="005B5E67">
        <w:rPr>
          <w:rFonts w:cs="Tahoma"/>
          <w:b/>
          <w:bCs/>
        </w:rPr>
        <w:t xml:space="preserve">PATVIRTINIMAS DĖL </w:t>
      </w:r>
      <w:r w:rsidR="00186BB1">
        <w:rPr>
          <w:rFonts w:cs="Tahoma"/>
          <w:b/>
          <w:bCs/>
        </w:rPr>
        <w:t xml:space="preserve">SPECIALISTO </w:t>
      </w:r>
      <w:r w:rsidR="00846D60" w:rsidRPr="00846D60">
        <w:rPr>
          <w:rFonts w:cs="Tahoma"/>
          <w:b/>
          <w:bCs/>
        </w:rPr>
        <w:t>LEKTORIAUS</w:t>
      </w:r>
      <w:r w:rsidR="00B32250">
        <w:rPr>
          <w:rFonts w:cs="Tahoma"/>
          <w:b/>
          <w:bCs/>
        </w:rPr>
        <w:t>*</w:t>
      </w:r>
      <w:r w:rsidRPr="00846D60">
        <w:rPr>
          <w:rFonts w:cs="Tahoma"/>
          <w:b/>
          <w:bCs/>
        </w:rPr>
        <w:t xml:space="preserve"> </w:t>
      </w:r>
      <w:r w:rsidR="00FF271F" w:rsidRPr="00846D60">
        <w:rPr>
          <w:rFonts w:cs="Tahoma"/>
          <w:b/>
          <w:bCs/>
        </w:rPr>
        <w:t>PATIRT</w:t>
      </w:r>
      <w:r w:rsidRPr="00846D60">
        <w:rPr>
          <w:rFonts w:cs="Tahoma"/>
          <w:b/>
          <w:bCs/>
        </w:rPr>
        <w:t>IES</w:t>
      </w:r>
    </w:p>
    <w:p w14:paraId="18801F76" w14:textId="77777777" w:rsidR="00FF271F" w:rsidRPr="005B5E67" w:rsidRDefault="00FF271F" w:rsidP="00FF271F">
      <w:pPr>
        <w:jc w:val="center"/>
        <w:rPr>
          <w:rFonts w:cs="Tahoma"/>
        </w:rPr>
      </w:pPr>
    </w:p>
    <w:p w14:paraId="0643AE7D" w14:textId="77777777" w:rsidR="00FF271F" w:rsidRPr="005B5E67" w:rsidRDefault="00FF271F" w:rsidP="00FF271F">
      <w:pPr>
        <w:jc w:val="center"/>
        <w:rPr>
          <w:rFonts w:cs="Tahoma"/>
        </w:rPr>
      </w:pPr>
    </w:p>
    <w:p w14:paraId="6D89A2DC" w14:textId="797DE6DD" w:rsidR="00FF271F" w:rsidRPr="008C3AFE" w:rsidRDefault="00FF271F" w:rsidP="00846D60">
      <w:pPr>
        <w:tabs>
          <w:tab w:val="left" w:pos="851"/>
        </w:tabs>
        <w:spacing w:line="360" w:lineRule="auto"/>
        <w:jc w:val="both"/>
        <w:rPr>
          <w:rFonts w:cs="Tahoma"/>
        </w:rPr>
      </w:pPr>
      <w:r w:rsidRPr="004D7473">
        <w:rPr>
          <w:rFonts w:cs="Tahoma"/>
          <w:highlight w:val="yellow"/>
        </w:rPr>
        <w:t xml:space="preserve">Patvirtinu, </w:t>
      </w:r>
      <w:r w:rsidR="00E82B1B" w:rsidRPr="004D7473">
        <w:rPr>
          <w:rFonts w:cs="Tahoma"/>
          <w:highlight w:val="yellow"/>
        </w:rPr>
        <w:t xml:space="preserve">kad lentelėje nurodytas </w:t>
      </w:r>
      <w:r w:rsidR="00846D60" w:rsidRPr="004D7473">
        <w:rPr>
          <w:rFonts w:cs="Tahoma"/>
          <w:highlight w:val="yellow"/>
        </w:rPr>
        <w:t>lektorius</w:t>
      </w:r>
      <w:r w:rsidR="00E82B1B" w:rsidRPr="004D7473">
        <w:rPr>
          <w:rFonts w:cs="Tahoma"/>
          <w:highlight w:val="yellow"/>
        </w:rPr>
        <w:t xml:space="preserve"> d</w:t>
      </w:r>
      <w:r w:rsidRPr="004D7473">
        <w:rPr>
          <w:rFonts w:cs="Tahoma"/>
          <w:highlight w:val="yellow"/>
        </w:rPr>
        <w:t>alyvavo vykdant</w:t>
      </w:r>
      <w:r w:rsidR="00846D60" w:rsidRPr="004D7473">
        <w:rPr>
          <w:rFonts w:cs="Tahoma"/>
          <w:highlight w:val="yellow"/>
        </w:rPr>
        <w:t xml:space="preserve"> tęstinius vadovų mokymus mūsų organizacijai, turinčiai daugiau nei 1000 darbuotojų </w:t>
      </w:r>
      <w:r w:rsidR="005B5E67" w:rsidRPr="004D7473">
        <w:rPr>
          <w:rFonts w:cs="Tahoma"/>
          <w:highlight w:val="yellow"/>
        </w:rPr>
        <w:t xml:space="preserve">žemiau nurodytą </w:t>
      </w:r>
      <w:r w:rsidRPr="004D7473">
        <w:rPr>
          <w:rFonts w:cs="Tahoma"/>
          <w:highlight w:val="yellow"/>
        </w:rPr>
        <w:t>sutartį:</w:t>
      </w:r>
    </w:p>
    <w:tbl>
      <w:tblPr>
        <w:tblStyle w:val="TableGrid"/>
        <w:tblW w:w="0" w:type="auto"/>
        <w:tblInd w:w="-5" w:type="dxa"/>
        <w:tblLook w:val="04A0" w:firstRow="1" w:lastRow="0" w:firstColumn="1" w:lastColumn="0" w:noHBand="0" w:noVBand="1"/>
      </w:tblPr>
      <w:tblGrid>
        <w:gridCol w:w="3402"/>
        <w:gridCol w:w="5812"/>
      </w:tblGrid>
      <w:tr w:rsidR="00DC6A38" w14:paraId="4A466E23" w14:textId="77777777" w:rsidTr="00846D60">
        <w:trPr>
          <w:trHeight w:val="543"/>
        </w:trPr>
        <w:tc>
          <w:tcPr>
            <w:tcW w:w="3402" w:type="dxa"/>
            <w:vAlign w:val="center"/>
          </w:tcPr>
          <w:p w14:paraId="09BC2BD7" w14:textId="28A161DA" w:rsidR="005B5E67" w:rsidRPr="008C3AFE" w:rsidRDefault="005B5E67" w:rsidP="008C3AFE">
            <w:pPr>
              <w:pStyle w:val="ListParagraph"/>
              <w:tabs>
                <w:tab w:val="left" w:pos="1276"/>
              </w:tabs>
              <w:spacing w:line="276" w:lineRule="auto"/>
              <w:ind w:left="0"/>
              <w:contextualSpacing w:val="0"/>
              <w:rPr>
                <w:rFonts w:cs="Tahoma"/>
                <w:b/>
                <w:bCs/>
              </w:rPr>
            </w:pPr>
            <w:r w:rsidRPr="008C3AFE">
              <w:rPr>
                <w:rFonts w:cs="Tahoma"/>
                <w:b/>
                <w:bCs/>
              </w:rPr>
              <w:t>Sutarties pavadinimas</w:t>
            </w:r>
          </w:p>
        </w:tc>
        <w:tc>
          <w:tcPr>
            <w:tcW w:w="5812" w:type="dxa"/>
            <w:vAlign w:val="center"/>
          </w:tcPr>
          <w:p w14:paraId="12EA86EA" w14:textId="0C64D7B0" w:rsidR="005B5E67" w:rsidRDefault="00E82B1B" w:rsidP="008C3AFE">
            <w:pPr>
              <w:pStyle w:val="ListParagraph"/>
              <w:tabs>
                <w:tab w:val="left" w:pos="1276"/>
              </w:tabs>
              <w:spacing w:line="276" w:lineRule="auto"/>
              <w:ind w:left="0"/>
              <w:contextualSpacing w:val="0"/>
              <w:rPr>
                <w:rFonts w:cs="Tahoma"/>
              </w:rPr>
            </w:pPr>
            <w:r w:rsidRPr="008C3AFE">
              <w:rPr>
                <w:rFonts w:cs="Tahoma"/>
                <w:color w:val="FF0000"/>
              </w:rPr>
              <w:t>Nurodyti</w:t>
            </w:r>
          </w:p>
        </w:tc>
      </w:tr>
      <w:tr w:rsidR="00DC6A38" w14:paraId="3FE82C43" w14:textId="77777777" w:rsidTr="00846D60">
        <w:trPr>
          <w:trHeight w:val="551"/>
        </w:trPr>
        <w:tc>
          <w:tcPr>
            <w:tcW w:w="3402" w:type="dxa"/>
            <w:vAlign w:val="center"/>
          </w:tcPr>
          <w:p w14:paraId="0AFC1839" w14:textId="4ABCB7AF" w:rsidR="005B5E67" w:rsidRDefault="005B5E67" w:rsidP="008C3AFE">
            <w:pPr>
              <w:pStyle w:val="ListParagraph"/>
              <w:tabs>
                <w:tab w:val="left" w:pos="1276"/>
              </w:tabs>
              <w:spacing w:line="276" w:lineRule="auto"/>
              <w:ind w:left="0"/>
              <w:contextualSpacing w:val="0"/>
              <w:rPr>
                <w:rFonts w:cs="Tahoma"/>
              </w:rPr>
            </w:pPr>
            <w:r>
              <w:rPr>
                <w:rFonts w:cs="Tahoma"/>
              </w:rPr>
              <w:t>Sudarymo data</w:t>
            </w:r>
          </w:p>
        </w:tc>
        <w:tc>
          <w:tcPr>
            <w:tcW w:w="5812" w:type="dxa"/>
            <w:vAlign w:val="center"/>
          </w:tcPr>
          <w:p w14:paraId="0439FE94" w14:textId="58E24E73" w:rsidR="005B5E67" w:rsidRDefault="00E82B1B" w:rsidP="008C3AFE">
            <w:pPr>
              <w:pStyle w:val="ListParagraph"/>
              <w:tabs>
                <w:tab w:val="left" w:pos="1276"/>
              </w:tabs>
              <w:spacing w:line="276" w:lineRule="auto"/>
              <w:ind w:left="0"/>
              <w:contextualSpacing w:val="0"/>
              <w:rPr>
                <w:rFonts w:cs="Tahoma"/>
              </w:rPr>
            </w:pPr>
            <w:r w:rsidRPr="00735CE6">
              <w:rPr>
                <w:rFonts w:cs="Tahoma"/>
                <w:color w:val="FF0000"/>
              </w:rPr>
              <w:t>Nurodyti</w:t>
            </w:r>
          </w:p>
        </w:tc>
      </w:tr>
      <w:tr w:rsidR="00DC6A38" w14:paraId="11716D66" w14:textId="77777777" w:rsidTr="00846D60">
        <w:trPr>
          <w:trHeight w:val="559"/>
        </w:trPr>
        <w:tc>
          <w:tcPr>
            <w:tcW w:w="3402" w:type="dxa"/>
            <w:vAlign w:val="center"/>
          </w:tcPr>
          <w:p w14:paraId="48F6DE88" w14:textId="54163BA6" w:rsidR="005B5E67" w:rsidRDefault="005B5E67" w:rsidP="008C3AFE">
            <w:pPr>
              <w:pStyle w:val="ListParagraph"/>
              <w:tabs>
                <w:tab w:val="left" w:pos="1276"/>
              </w:tabs>
              <w:spacing w:line="276" w:lineRule="auto"/>
              <w:ind w:left="0"/>
              <w:contextualSpacing w:val="0"/>
              <w:rPr>
                <w:rFonts w:cs="Tahoma"/>
              </w:rPr>
            </w:pPr>
            <w:r>
              <w:rPr>
                <w:rFonts w:cs="Tahoma"/>
              </w:rPr>
              <w:t>Numeris</w:t>
            </w:r>
          </w:p>
        </w:tc>
        <w:tc>
          <w:tcPr>
            <w:tcW w:w="5812" w:type="dxa"/>
            <w:vAlign w:val="center"/>
          </w:tcPr>
          <w:p w14:paraId="41C3D93A" w14:textId="09B387A7" w:rsidR="005B5E67" w:rsidRDefault="00E82B1B" w:rsidP="008C3AFE">
            <w:pPr>
              <w:pStyle w:val="ListParagraph"/>
              <w:tabs>
                <w:tab w:val="left" w:pos="1276"/>
              </w:tabs>
              <w:spacing w:line="276" w:lineRule="auto"/>
              <w:ind w:left="0"/>
              <w:contextualSpacing w:val="0"/>
              <w:rPr>
                <w:rFonts w:cs="Tahoma"/>
              </w:rPr>
            </w:pPr>
            <w:r w:rsidRPr="00735CE6">
              <w:rPr>
                <w:rFonts w:cs="Tahoma"/>
                <w:color w:val="FF0000"/>
              </w:rPr>
              <w:t>Nurodyti</w:t>
            </w:r>
          </w:p>
        </w:tc>
      </w:tr>
      <w:tr w:rsidR="005B5E67" w14:paraId="703861E3" w14:textId="77777777" w:rsidTr="00846D60">
        <w:tc>
          <w:tcPr>
            <w:tcW w:w="3402" w:type="dxa"/>
            <w:vAlign w:val="center"/>
          </w:tcPr>
          <w:p w14:paraId="6B06B2D6" w14:textId="4D80C33F" w:rsidR="005B5E67" w:rsidRDefault="00DC6A38" w:rsidP="008C3AFE">
            <w:pPr>
              <w:pStyle w:val="ListParagraph"/>
              <w:tabs>
                <w:tab w:val="left" w:pos="1276"/>
              </w:tabs>
              <w:spacing w:line="276" w:lineRule="auto"/>
              <w:ind w:left="0"/>
              <w:contextualSpacing w:val="0"/>
              <w:rPr>
                <w:rFonts w:cs="Tahoma"/>
              </w:rPr>
            </w:pPr>
            <w:r>
              <w:rPr>
                <w:rFonts w:cs="Tahoma"/>
              </w:rPr>
              <w:t>Sutarties o</w:t>
            </w:r>
            <w:r w:rsidR="005B5E67" w:rsidRPr="005B5E67">
              <w:rPr>
                <w:rFonts w:cs="Tahoma"/>
              </w:rPr>
              <w:t>bjektas</w:t>
            </w:r>
          </w:p>
        </w:tc>
        <w:tc>
          <w:tcPr>
            <w:tcW w:w="5812" w:type="dxa"/>
            <w:vAlign w:val="center"/>
          </w:tcPr>
          <w:p w14:paraId="7B07AB02" w14:textId="03860D49" w:rsidR="005B5E67" w:rsidRPr="005B5E67" w:rsidRDefault="00D22FED" w:rsidP="008C3AFE">
            <w:pPr>
              <w:tabs>
                <w:tab w:val="left" w:pos="1276"/>
                <w:tab w:val="left" w:pos="1985"/>
              </w:tabs>
              <w:spacing w:line="276" w:lineRule="auto"/>
              <w:jc w:val="both"/>
              <w:rPr>
                <w:rFonts w:cs="Tahoma"/>
              </w:rPr>
            </w:pPr>
            <w:r w:rsidRPr="00D22FED">
              <w:rPr>
                <w:rFonts w:cs="Tahoma"/>
                <w:color w:val="EE0000"/>
              </w:rPr>
              <w:t>Nurodyti</w:t>
            </w:r>
          </w:p>
        </w:tc>
      </w:tr>
      <w:tr w:rsidR="00E82B1B" w14:paraId="075D8BD4" w14:textId="77777777" w:rsidTr="00846D60">
        <w:trPr>
          <w:trHeight w:val="775"/>
        </w:trPr>
        <w:tc>
          <w:tcPr>
            <w:tcW w:w="3402" w:type="dxa"/>
            <w:vAlign w:val="center"/>
          </w:tcPr>
          <w:p w14:paraId="23765BCC" w14:textId="3873CDA5" w:rsidR="00E82B1B" w:rsidRPr="008C3AFE" w:rsidRDefault="00E82B1B" w:rsidP="00DC6A38">
            <w:pPr>
              <w:pStyle w:val="ListParagraph"/>
              <w:tabs>
                <w:tab w:val="left" w:pos="1276"/>
              </w:tabs>
              <w:spacing w:line="276" w:lineRule="auto"/>
              <w:ind w:left="0"/>
              <w:contextualSpacing w:val="0"/>
              <w:rPr>
                <w:rFonts w:cs="Tahoma"/>
                <w:b/>
                <w:bCs/>
              </w:rPr>
            </w:pPr>
            <w:r w:rsidRPr="008C3AFE">
              <w:rPr>
                <w:rFonts w:cs="Tahoma"/>
                <w:b/>
                <w:bCs/>
              </w:rPr>
              <w:t xml:space="preserve">Specialisto, dalyvavusio </w:t>
            </w:r>
            <w:r>
              <w:rPr>
                <w:rFonts w:cs="Tahoma"/>
                <w:b/>
                <w:bCs/>
              </w:rPr>
              <w:t>vykdant sutartį</w:t>
            </w:r>
            <w:r w:rsidRPr="008C3AFE">
              <w:rPr>
                <w:rFonts w:cs="Tahoma"/>
                <w:b/>
                <w:bCs/>
              </w:rPr>
              <w:t>, vardas ir pavardė</w:t>
            </w:r>
          </w:p>
        </w:tc>
        <w:tc>
          <w:tcPr>
            <w:tcW w:w="5812" w:type="dxa"/>
            <w:vAlign w:val="center"/>
          </w:tcPr>
          <w:p w14:paraId="0EAC69A5" w14:textId="79BE1B6C" w:rsidR="00E82B1B" w:rsidRPr="00E82B1B" w:rsidRDefault="00E82B1B" w:rsidP="00DC6A38">
            <w:pPr>
              <w:tabs>
                <w:tab w:val="left" w:pos="1276"/>
                <w:tab w:val="left" w:pos="1985"/>
              </w:tabs>
              <w:spacing w:line="276" w:lineRule="auto"/>
              <w:jc w:val="both"/>
              <w:rPr>
                <w:rFonts w:cs="Tahoma"/>
              </w:rPr>
            </w:pPr>
            <w:r w:rsidRPr="00735CE6">
              <w:rPr>
                <w:rFonts w:cs="Tahoma"/>
                <w:color w:val="FF0000"/>
              </w:rPr>
              <w:t>Nurodyti</w:t>
            </w:r>
          </w:p>
        </w:tc>
      </w:tr>
      <w:tr w:rsidR="00DC6A38" w14:paraId="7D8099BC" w14:textId="77777777" w:rsidTr="00846D60">
        <w:tc>
          <w:tcPr>
            <w:tcW w:w="3402" w:type="dxa"/>
            <w:vAlign w:val="center"/>
          </w:tcPr>
          <w:p w14:paraId="330334DC" w14:textId="63BD7178" w:rsidR="00DC6A38" w:rsidRDefault="00DC6A38" w:rsidP="00DC6A38">
            <w:pPr>
              <w:pStyle w:val="ListParagraph"/>
              <w:tabs>
                <w:tab w:val="left" w:pos="1276"/>
              </w:tabs>
              <w:spacing w:line="276" w:lineRule="auto"/>
              <w:ind w:left="0"/>
              <w:contextualSpacing w:val="0"/>
              <w:rPr>
                <w:rFonts w:cs="Tahoma"/>
              </w:rPr>
            </w:pPr>
            <w:r w:rsidRPr="005B5E67">
              <w:rPr>
                <w:rFonts w:cs="Tahoma"/>
              </w:rPr>
              <w:t xml:space="preserve">Specialisto </w:t>
            </w:r>
            <w:r>
              <w:rPr>
                <w:rFonts w:cs="Tahoma"/>
              </w:rPr>
              <w:t xml:space="preserve">pareigos / </w:t>
            </w:r>
            <w:r w:rsidRPr="005B5E67">
              <w:rPr>
                <w:rFonts w:cs="Tahoma"/>
              </w:rPr>
              <w:t>funkcijos sutarties vykdymo metu</w:t>
            </w:r>
          </w:p>
        </w:tc>
        <w:tc>
          <w:tcPr>
            <w:tcW w:w="5812" w:type="dxa"/>
            <w:vAlign w:val="center"/>
          </w:tcPr>
          <w:p w14:paraId="1D0FAD85" w14:textId="7216D773" w:rsidR="00DC6A38" w:rsidRPr="005B5E67" w:rsidRDefault="004D7473" w:rsidP="00DC6A38">
            <w:pPr>
              <w:tabs>
                <w:tab w:val="left" w:pos="1276"/>
                <w:tab w:val="left" w:pos="1985"/>
              </w:tabs>
              <w:spacing w:line="276" w:lineRule="auto"/>
              <w:jc w:val="both"/>
              <w:rPr>
                <w:rFonts w:cs="Tahoma"/>
              </w:rPr>
            </w:pPr>
            <w:r w:rsidRPr="004D7473">
              <w:rPr>
                <w:rFonts w:eastAsia="Times New Roman" w:cs="Tahoma"/>
                <w:color w:val="EE0000"/>
              </w:rPr>
              <w:t>Nurodyti</w:t>
            </w:r>
          </w:p>
        </w:tc>
      </w:tr>
      <w:tr w:rsidR="00DC6A38" w14:paraId="532ECC50" w14:textId="77777777" w:rsidTr="00846D60">
        <w:tc>
          <w:tcPr>
            <w:tcW w:w="3402" w:type="dxa"/>
            <w:vAlign w:val="center"/>
          </w:tcPr>
          <w:p w14:paraId="7E3BA484" w14:textId="17107D1F" w:rsidR="00DC6A38" w:rsidRPr="005B5E67" w:rsidRDefault="00DC6A38" w:rsidP="00DC6A38">
            <w:pPr>
              <w:pStyle w:val="ListParagraph"/>
              <w:tabs>
                <w:tab w:val="left" w:pos="1276"/>
              </w:tabs>
              <w:spacing w:line="276" w:lineRule="auto"/>
              <w:ind w:left="0"/>
              <w:contextualSpacing w:val="0"/>
              <w:rPr>
                <w:rFonts w:cs="Tahoma"/>
              </w:rPr>
            </w:pPr>
            <w:r w:rsidRPr="005B5E67">
              <w:rPr>
                <w:rFonts w:cs="Tahoma"/>
              </w:rPr>
              <w:t xml:space="preserve">Specialisto darbo pradžia </w:t>
            </w:r>
            <w:r>
              <w:rPr>
                <w:rFonts w:cs="Tahoma"/>
              </w:rPr>
              <w:t>(mėnesio tikslumu)</w:t>
            </w:r>
          </w:p>
        </w:tc>
        <w:tc>
          <w:tcPr>
            <w:tcW w:w="5812" w:type="dxa"/>
            <w:vAlign w:val="center"/>
          </w:tcPr>
          <w:p w14:paraId="512352DD" w14:textId="41201E74" w:rsidR="00DC6A38" w:rsidRPr="005B5E67" w:rsidRDefault="00E82B1B" w:rsidP="00DC6A38">
            <w:pPr>
              <w:tabs>
                <w:tab w:val="left" w:pos="1276"/>
                <w:tab w:val="left" w:pos="1985"/>
              </w:tabs>
              <w:spacing w:line="276" w:lineRule="auto"/>
              <w:jc w:val="both"/>
              <w:rPr>
                <w:rFonts w:eastAsia="Times New Roman" w:cs="Tahoma"/>
              </w:rPr>
            </w:pPr>
            <w:r w:rsidRPr="00735CE6">
              <w:rPr>
                <w:rFonts w:cs="Tahoma"/>
                <w:color w:val="FF0000"/>
              </w:rPr>
              <w:t>Nurodyti</w:t>
            </w:r>
          </w:p>
        </w:tc>
      </w:tr>
      <w:tr w:rsidR="00DC6A38" w14:paraId="4F002CB7" w14:textId="77777777" w:rsidTr="00846D60">
        <w:tc>
          <w:tcPr>
            <w:tcW w:w="3402" w:type="dxa"/>
            <w:vAlign w:val="center"/>
          </w:tcPr>
          <w:p w14:paraId="2BDBEB95" w14:textId="063341AB" w:rsidR="00DC6A38" w:rsidRPr="005B5E67" w:rsidRDefault="00DC6A38" w:rsidP="00DC6A38">
            <w:pPr>
              <w:pStyle w:val="ListParagraph"/>
              <w:tabs>
                <w:tab w:val="left" w:pos="1276"/>
              </w:tabs>
              <w:spacing w:line="276" w:lineRule="auto"/>
              <w:ind w:left="0"/>
              <w:contextualSpacing w:val="0"/>
              <w:rPr>
                <w:rFonts w:cs="Tahoma"/>
              </w:rPr>
            </w:pPr>
            <w:r w:rsidRPr="005B5E67">
              <w:rPr>
                <w:rFonts w:cs="Tahoma"/>
              </w:rPr>
              <w:t xml:space="preserve">Specialisto darbo </w:t>
            </w:r>
            <w:r>
              <w:rPr>
                <w:rFonts w:cs="Tahoma"/>
              </w:rPr>
              <w:t>pabaiga</w:t>
            </w:r>
            <w:r w:rsidRPr="005B5E67">
              <w:rPr>
                <w:rFonts w:cs="Tahoma"/>
              </w:rPr>
              <w:t xml:space="preserve"> </w:t>
            </w:r>
            <w:r>
              <w:rPr>
                <w:rFonts w:cs="Tahoma"/>
              </w:rPr>
              <w:t>(mėnesio tikslumu)</w:t>
            </w:r>
          </w:p>
        </w:tc>
        <w:tc>
          <w:tcPr>
            <w:tcW w:w="5812" w:type="dxa"/>
            <w:vAlign w:val="center"/>
          </w:tcPr>
          <w:p w14:paraId="2EE980D5" w14:textId="1856C0C0" w:rsidR="00DC6A38" w:rsidRPr="005B5E67" w:rsidRDefault="00E82B1B" w:rsidP="00DC6A38">
            <w:pPr>
              <w:tabs>
                <w:tab w:val="left" w:pos="1276"/>
                <w:tab w:val="left" w:pos="1985"/>
              </w:tabs>
              <w:spacing w:line="276" w:lineRule="auto"/>
              <w:jc w:val="both"/>
              <w:rPr>
                <w:rFonts w:eastAsia="Times New Roman" w:cs="Tahoma"/>
              </w:rPr>
            </w:pPr>
            <w:r w:rsidRPr="00735CE6">
              <w:rPr>
                <w:rFonts w:cs="Tahoma"/>
                <w:color w:val="FF0000"/>
              </w:rPr>
              <w:t>Nurodyti</w:t>
            </w:r>
          </w:p>
        </w:tc>
      </w:tr>
      <w:tr w:rsidR="00034202" w14:paraId="6BA19109" w14:textId="77777777" w:rsidTr="00846D60">
        <w:tc>
          <w:tcPr>
            <w:tcW w:w="3402" w:type="dxa"/>
            <w:vAlign w:val="center"/>
          </w:tcPr>
          <w:p w14:paraId="205582E2" w14:textId="65B6D247" w:rsidR="00034202" w:rsidRPr="00034202" w:rsidRDefault="00034202" w:rsidP="00DC6A38">
            <w:pPr>
              <w:pStyle w:val="ListParagraph"/>
              <w:tabs>
                <w:tab w:val="left" w:pos="1276"/>
              </w:tabs>
              <w:spacing w:line="276" w:lineRule="auto"/>
              <w:ind w:left="0"/>
              <w:contextualSpacing w:val="0"/>
              <w:rPr>
                <w:rFonts w:cs="Tahoma"/>
                <w:highlight w:val="yellow"/>
              </w:rPr>
            </w:pPr>
            <w:r w:rsidRPr="00034202">
              <w:rPr>
                <w:rFonts w:cs="Tahoma"/>
                <w:highlight w:val="yellow"/>
              </w:rPr>
              <w:t>Akademinių valandų skaičius</w:t>
            </w:r>
          </w:p>
        </w:tc>
        <w:tc>
          <w:tcPr>
            <w:tcW w:w="5812" w:type="dxa"/>
            <w:vAlign w:val="center"/>
          </w:tcPr>
          <w:p w14:paraId="0B8AEC8D" w14:textId="73743C26" w:rsidR="00034202" w:rsidRPr="00034202" w:rsidRDefault="00034202" w:rsidP="00DC6A38">
            <w:pPr>
              <w:tabs>
                <w:tab w:val="left" w:pos="1276"/>
                <w:tab w:val="left" w:pos="1985"/>
              </w:tabs>
              <w:spacing w:line="276" w:lineRule="auto"/>
              <w:jc w:val="both"/>
              <w:rPr>
                <w:rFonts w:cs="Tahoma"/>
                <w:color w:val="FF0000"/>
                <w:highlight w:val="yellow"/>
              </w:rPr>
            </w:pPr>
            <w:r w:rsidRPr="00034202">
              <w:rPr>
                <w:rFonts w:cs="Tahoma"/>
                <w:color w:val="FF0000"/>
                <w:highlight w:val="yellow"/>
              </w:rPr>
              <w:t>Nurodyti</w:t>
            </w:r>
          </w:p>
        </w:tc>
      </w:tr>
    </w:tbl>
    <w:p w14:paraId="724755D0" w14:textId="77777777" w:rsidR="005B5E67" w:rsidRDefault="005B5E67" w:rsidP="005B5E67">
      <w:pPr>
        <w:pStyle w:val="ListParagraph"/>
        <w:tabs>
          <w:tab w:val="left" w:pos="1276"/>
        </w:tabs>
        <w:spacing w:line="360" w:lineRule="auto"/>
        <w:ind w:left="851"/>
        <w:rPr>
          <w:rFonts w:cs="Tahoma"/>
        </w:rPr>
      </w:pPr>
    </w:p>
    <w:p w14:paraId="67D07BBB" w14:textId="77777777" w:rsidR="00B32250" w:rsidRPr="00B32250" w:rsidRDefault="00B32250" w:rsidP="00B32250">
      <w:pPr>
        <w:pStyle w:val="ListParagraph"/>
        <w:tabs>
          <w:tab w:val="left" w:pos="1276"/>
        </w:tabs>
        <w:spacing w:line="276" w:lineRule="auto"/>
        <w:ind w:left="-142"/>
        <w:rPr>
          <w:rFonts w:cs="Tahoma"/>
          <w:b/>
          <w:bCs/>
        </w:rPr>
      </w:pPr>
      <w:r w:rsidRPr="00B32250">
        <w:rPr>
          <w:rFonts w:cs="Tahoma"/>
          <w:b/>
          <w:bCs/>
        </w:rPr>
        <w:t xml:space="preserve">PASTABA. </w:t>
      </w:r>
    </w:p>
    <w:p w14:paraId="09DBBFEB" w14:textId="4CBF73F6" w:rsidR="00E82B1B" w:rsidRPr="005B5E67" w:rsidRDefault="00B32250" w:rsidP="00B32250">
      <w:pPr>
        <w:pStyle w:val="ListParagraph"/>
        <w:tabs>
          <w:tab w:val="left" w:pos="1276"/>
        </w:tabs>
        <w:spacing w:line="276" w:lineRule="auto"/>
        <w:ind w:left="-142"/>
        <w:rPr>
          <w:rFonts w:cs="Tahoma"/>
        </w:rPr>
      </w:pPr>
      <w:r w:rsidRPr="00B32250">
        <w:rPr>
          <w:rFonts w:cs="Tahoma"/>
        </w:rPr>
        <w:t>*Lektorius turi būti tas pats asmuo, kurį tiekėjas turi (ar pasitelks) įrodinėdamas atitiktį kvalifikacijos reikalavimams, nustatytiems pirkimo sąlygose.</w:t>
      </w:r>
      <w:r>
        <w:rPr>
          <w:rFonts w:cs="Tahoma"/>
        </w:rPr>
        <w:t xml:space="preserve"> </w:t>
      </w:r>
    </w:p>
    <w:p w14:paraId="63D63D45" w14:textId="77777777" w:rsidR="00FF271F" w:rsidRPr="005B5E67" w:rsidRDefault="00FF271F" w:rsidP="00FF271F">
      <w:pPr>
        <w:rPr>
          <w:rFonts w:cs="Tahoma"/>
        </w:rPr>
      </w:pPr>
    </w:p>
    <w:p w14:paraId="2CF976E7" w14:textId="4100F097" w:rsidR="00FF271F" w:rsidRPr="005B5E67" w:rsidRDefault="00FF271F" w:rsidP="00FF271F">
      <w:pPr>
        <w:rPr>
          <w:rFonts w:cs="Tahoma"/>
        </w:rPr>
      </w:pPr>
      <w:r w:rsidRPr="005B5E67">
        <w:rPr>
          <w:rFonts w:cs="Tahoma"/>
        </w:rPr>
        <w:t>______________</w:t>
      </w:r>
      <w:r w:rsidR="00DC6A38">
        <w:rPr>
          <w:rFonts w:cs="Tahoma"/>
        </w:rPr>
        <w:t>__________</w:t>
      </w:r>
      <w:r w:rsidRPr="005B5E67">
        <w:rPr>
          <w:rFonts w:cs="Tahoma"/>
        </w:rPr>
        <w:t xml:space="preserve">             _______________                       __________________</w:t>
      </w:r>
    </w:p>
    <w:p w14:paraId="795358E7" w14:textId="5C1AB9E7" w:rsidR="00FF271F" w:rsidRPr="008C3AFE" w:rsidRDefault="00FF271F" w:rsidP="00FF271F">
      <w:pPr>
        <w:rPr>
          <w:rFonts w:cs="Tahoma"/>
          <w:i/>
          <w:iCs/>
        </w:rPr>
      </w:pPr>
      <w:r w:rsidRPr="008C3AFE">
        <w:rPr>
          <w:rFonts w:cs="Tahoma"/>
          <w:i/>
          <w:iCs/>
        </w:rPr>
        <w:t>(</w:t>
      </w:r>
      <w:r w:rsidRPr="00DC6A38">
        <w:rPr>
          <w:rFonts w:cs="Tahoma"/>
          <w:i/>
          <w:iCs/>
        </w:rPr>
        <w:t>Užsakovo</w:t>
      </w:r>
      <w:r w:rsidRPr="008C3AFE">
        <w:rPr>
          <w:rFonts w:cs="Tahoma"/>
          <w:i/>
          <w:iCs/>
        </w:rPr>
        <w:t xml:space="preserve"> </w:t>
      </w:r>
      <w:r w:rsidR="00DC6A38" w:rsidRPr="008C3AFE">
        <w:rPr>
          <w:rFonts w:cs="Tahoma"/>
          <w:i/>
          <w:iCs/>
        </w:rPr>
        <w:t xml:space="preserve">atstovo </w:t>
      </w:r>
      <w:r w:rsidRPr="00DC6A38">
        <w:rPr>
          <w:rFonts w:cs="Tahoma"/>
          <w:i/>
          <w:iCs/>
        </w:rPr>
        <w:t>pareigos</w:t>
      </w:r>
      <w:r w:rsidRPr="008C3AFE">
        <w:rPr>
          <w:rFonts w:cs="Tahoma"/>
          <w:i/>
          <w:iCs/>
        </w:rPr>
        <w:t>)                    (</w:t>
      </w:r>
      <w:r w:rsidRPr="00DC6A38">
        <w:rPr>
          <w:rFonts w:cs="Tahoma"/>
          <w:i/>
          <w:iCs/>
        </w:rPr>
        <w:t>Parašas</w:t>
      </w:r>
      <w:r w:rsidRPr="008C3AFE">
        <w:rPr>
          <w:rFonts w:cs="Tahoma"/>
          <w:i/>
          <w:iCs/>
        </w:rPr>
        <w:t>)                                 (</w:t>
      </w:r>
      <w:r w:rsidRPr="00DC6A38">
        <w:rPr>
          <w:rFonts w:cs="Tahoma"/>
          <w:i/>
          <w:iCs/>
        </w:rPr>
        <w:t>Vardas, pavardė</w:t>
      </w:r>
      <w:r w:rsidRPr="008C3AFE">
        <w:rPr>
          <w:rFonts w:cs="Tahoma"/>
          <w:i/>
          <w:iCs/>
        </w:rPr>
        <w:t>)</w:t>
      </w:r>
    </w:p>
    <w:p w14:paraId="7BDE7B99" w14:textId="742DD34C" w:rsidR="00FF271F" w:rsidRDefault="00FF271F" w:rsidP="00D00AE7">
      <w:pPr>
        <w:rPr>
          <w:rFonts w:cs="Tahoma"/>
        </w:rPr>
      </w:pPr>
    </w:p>
    <w:bookmarkEnd w:id="0"/>
    <w:p w14:paraId="79994D8C" w14:textId="77777777" w:rsidR="00BC11ED" w:rsidRDefault="00BC11ED" w:rsidP="00D00AE7">
      <w:pPr>
        <w:rPr>
          <w:rFonts w:cs="Tahoma"/>
        </w:rPr>
      </w:pPr>
    </w:p>
    <w:p w14:paraId="1AAF2945" w14:textId="77777777" w:rsidR="00BC11ED" w:rsidRDefault="00BC11ED" w:rsidP="00D00AE7">
      <w:pPr>
        <w:rPr>
          <w:rFonts w:cs="Tahoma"/>
        </w:rPr>
      </w:pPr>
    </w:p>
    <w:p w14:paraId="3CFBB450" w14:textId="77777777" w:rsidR="00BC11ED" w:rsidRDefault="00BC11ED" w:rsidP="00D00AE7">
      <w:pPr>
        <w:rPr>
          <w:rFonts w:cs="Tahoma"/>
        </w:rPr>
      </w:pPr>
    </w:p>
    <w:p w14:paraId="20E2CB1B" w14:textId="77777777" w:rsidR="00BC11ED" w:rsidRDefault="00BC11ED" w:rsidP="00D00AE7">
      <w:pPr>
        <w:rPr>
          <w:rFonts w:cs="Tahoma"/>
        </w:rPr>
      </w:pPr>
    </w:p>
    <w:p w14:paraId="262C4907" w14:textId="77777777" w:rsidR="00BC11ED" w:rsidRDefault="00BC11ED" w:rsidP="00D00AE7">
      <w:pPr>
        <w:rPr>
          <w:rFonts w:cs="Tahoma"/>
        </w:rPr>
      </w:pPr>
    </w:p>
    <w:p w14:paraId="1BC93BE5" w14:textId="77777777" w:rsidR="00BC11ED" w:rsidRDefault="00BC11ED" w:rsidP="00D00AE7">
      <w:pPr>
        <w:rPr>
          <w:rFonts w:cs="Tahoma"/>
        </w:rPr>
      </w:pPr>
    </w:p>
    <w:p w14:paraId="5F4F770A" w14:textId="77777777" w:rsidR="00BC11ED" w:rsidRDefault="00BC11ED" w:rsidP="00D00AE7">
      <w:pPr>
        <w:rPr>
          <w:rFonts w:cs="Tahoma"/>
        </w:rPr>
      </w:pPr>
    </w:p>
    <w:p w14:paraId="5982DADC" w14:textId="77777777" w:rsidR="00BC11ED" w:rsidRDefault="00BC11ED" w:rsidP="00D00AE7">
      <w:pPr>
        <w:rPr>
          <w:rFonts w:cs="Tahoma"/>
        </w:rPr>
      </w:pPr>
    </w:p>
    <w:p w14:paraId="5463D4E5" w14:textId="77777777" w:rsidR="00BC11ED" w:rsidRDefault="00BC11ED" w:rsidP="00D00AE7">
      <w:pPr>
        <w:rPr>
          <w:rFonts w:cs="Tahoma"/>
        </w:rPr>
      </w:pPr>
    </w:p>
    <w:p w14:paraId="314535D2" w14:textId="77777777" w:rsidR="00186BB1" w:rsidRDefault="00186BB1" w:rsidP="00D00AE7">
      <w:pPr>
        <w:rPr>
          <w:rFonts w:cs="Tahoma"/>
        </w:rPr>
      </w:pPr>
    </w:p>
    <w:p w14:paraId="5C45DEE8" w14:textId="77777777" w:rsidR="00186BB1" w:rsidRDefault="00186BB1" w:rsidP="00D00AE7">
      <w:pPr>
        <w:rPr>
          <w:rFonts w:cs="Tahoma"/>
        </w:rPr>
      </w:pPr>
    </w:p>
    <w:p w14:paraId="1D0DBC5E" w14:textId="77777777" w:rsidR="00BC11ED" w:rsidRDefault="00BC11ED" w:rsidP="00D00AE7">
      <w:pPr>
        <w:rPr>
          <w:rFonts w:cs="Tahoma"/>
        </w:rPr>
      </w:pPr>
    </w:p>
    <w:p w14:paraId="152B57D8" w14:textId="49A2396A" w:rsidR="00186BB1" w:rsidRPr="005B5E67" w:rsidRDefault="00B80B47" w:rsidP="00186BB1">
      <w:pPr>
        <w:jc w:val="center"/>
        <w:rPr>
          <w:rFonts w:cs="Tahoma"/>
          <w:i/>
          <w:iCs/>
        </w:rPr>
      </w:pPr>
      <w:r w:rsidRPr="00034202">
        <w:rPr>
          <w:rFonts w:cs="Tahoma"/>
          <w:i/>
          <w:iCs/>
          <w:highlight w:val="yellow"/>
        </w:rPr>
        <w:t>(Užsakovo atsiliepimo formos pavyzdys specialisto patirčiai, pildomas kiekvienai sutarčiai atskirai)</w:t>
      </w:r>
    </w:p>
    <w:p w14:paraId="3AD5B3D7" w14:textId="77777777" w:rsidR="00186BB1" w:rsidRPr="005B5E67" w:rsidRDefault="00186BB1" w:rsidP="00186BB1">
      <w:pPr>
        <w:jc w:val="center"/>
        <w:rPr>
          <w:rFonts w:cs="Tahoma"/>
        </w:rPr>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186BB1" w14:paraId="2C240ED3" w14:textId="77777777" w:rsidTr="008B588D">
        <w:tc>
          <w:tcPr>
            <w:tcW w:w="9628" w:type="dxa"/>
          </w:tcPr>
          <w:p w14:paraId="336105B0" w14:textId="77777777" w:rsidR="00186BB1" w:rsidRDefault="00186BB1" w:rsidP="008B588D">
            <w:pPr>
              <w:jc w:val="center"/>
              <w:rPr>
                <w:rFonts w:cs="Tahoma"/>
              </w:rPr>
            </w:pPr>
          </w:p>
        </w:tc>
      </w:tr>
    </w:tbl>
    <w:p w14:paraId="7E597EFA" w14:textId="77777777" w:rsidR="00186BB1" w:rsidRPr="005B5E67" w:rsidRDefault="00186BB1" w:rsidP="00186BB1">
      <w:pPr>
        <w:jc w:val="center"/>
        <w:rPr>
          <w:rFonts w:cs="Tahoma"/>
        </w:rPr>
      </w:pPr>
      <w:r w:rsidRPr="005B5E67">
        <w:rPr>
          <w:rFonts w:cs="Tahoma"/>
        </w:rPr>
        <w:t>(Užsakovo pavadinimas)</w:t>
      </w:r>
    </w:p>
    <w:p w14:paraId="4A694437" w14:textId="77777777" w:rsidR="00186BB1" w:rsidRPr="005B5E67" w:rsidRDefault="00186BB1" w:rsidP="00186BB1">
      <w:pPr>
        <w:jc w:val="center"/>
        <w:rPr>
          <w:rFonts w:cs="Tahoma"/>
        </w:rPr>
      </w:pPr>
    </w:p>
    <w:p w14:paraId="436AD483" w14:textId="77777777" w:rsidR="00186BB1" w:rsidRPr="005B5E67" w:rsidRDefault="00186BB1" w:rsidP="00186BB1">
      <w:pPr>
        <w:jc w:val="center"/>
        <w:rPr>
          <w:rFonts w:cs="Tahoma"/>
        </w:rPr>
      </w:pPr>
    </w:p>
    <w:p w14:paraId="746779F5" w14:textId="77777777" w:rsidR="00186BB1" w:rsidRPr="005B5E67" w:rsidRDefault="00186BB1" w:rsidP="00186BB1">
      <w:pPr>
        <w:rPr>
          <w:rFonts w:cs="Tahoma"/>
        </w:rPr>
      </w:pPr>
      <w:r>
        <w:rPr>
          <w:rFonts w:cs="Tahoma"/>
        </w:rPr>
        <w:t>Valstybės įmonės Registrų centro</w:t>
      </w:r>
    </w:p>
    <w:p w14:paraId="40BE9A13" w14:textId="77777777" w:rsidR="00186BB1" w:rsidRPr="005B5E67" w:rsidRDefault="00186BB1" w:rsidP="00186BB1">
      <w:pPr>
        <w:rPr>
          <w:rFonts w:cs="Tahoma"/>
        </w:rPr>
      </w:pPr>
      <w:r>
        <w:rPr>
          <w:rFonts w:cs="Tahoma"/>
        </w:rPr>
        <w:t>v</w:t>
      </w:r>
      <w:r w:rsidRPr="005B5E67">
        <w:rPr>
          <w:rFonts w:cs="Tahoma"/>
        </w:rPr>
        <w:t>iešojo pirkimo komisijai</w:t>
      </w:r>
    </w:p>
    <w:p w14:paraId="6B299E4C" w14:textId="77777777" w:rsidR="00186BB1" w:rsidRPr="005B5E67" w:rsidRDefault="00186BB1" w:rsidP="00186BB1">
      <w:pPr>
        <w:jc w:val="center"/>
        <w:rPr>
          <w:rFonts w:cs="Tahoma"/>
          <w:b/>
          <w:bCs/>
        </w:rPr>
      </w:pPr>
    </w:p>
    <w:p w14:paraId="36AAA9D1" w14:textId="0613FBD0" w:rsidR="00186BB1" w:rsidRPr="005B5E67" w:rsidRDefault="00186BB1" w:rsidP="00186BB1">
      <w:pPr>
        <w:jc w:val="center"/>
        <w:rPr>
          <w:rFonts w:cs="Tahoma"/>
          <w:b/>
          <w:bCs/>
        </w:rPr>
      </w:pPr>
      <w:r w:rsidRPr="005B5E67">
        <w:rPr>
          <w:rFonts w:cs="Tahoma"/>
          <w:b/>
          <w:bCs/>
        </w:rPr>
        <w:t xml:space="preserve">PATVIRTINIMAS DĖL </w:t>
      </w:r>
      <w:r>
        <w:rPr>
          <w:rFonts w:cs="Tahoma"/>
          <w:b/>
          <w:bCs/>
        </w:rPr>
        <w:t xml:space="preserve">PAPILDOMO SPECIALISTO </w:t>
      </w:r>
      <w:r w:rsidRPr="00846D60">
        <w:rPr>
          <w:rFonts w:cs="Tahoma"/>
          <w:b/>
          <w:bCs/>
        </w:rPr>
        <w:t>LEKTORIAUS</w:t>
      </w:r>
      <w:r w:rsidR="00B32250">
        <w:rPr>
          <w:rFonts w:cs="Tahoma"/>
          <w:b/>
          <w:bCs/>
        </w:rPr>
        <w:t>**</w:t>
      </w:r>
      <w:r w:rsidRPr="00846D60">
        <w:rPr>
          <w:rFonts w:cs="Tahoma"/>
          <w:b/>
          <w:bCs/>
        </w:rPr>
        <w:t xml:space="preserve"> PATIRTIES</w:t>
      </w:r>
    </w:p>
    <w:p w14:paraId="4C419975" w14:textId="77777777" w:rsidR="00186BB1" w:rsidRPr="005B5E67" w:rsidRDefault="00186BB1" w:rsidP="00186BB1">
      <w:pPr>
        <w:jc w:val="center"/>
        <w:rPr>
          <w:rFonts w:cs="Tahoma"/>
        </w:rPr>
      </w:pPr>
    </w:p>
    <w:p w14:paraId="0BA8F1E0" w14:textId="77777777" w:rsidR="00186BB1" w:rsidRPr="005B5E67" w:rsidRDefault="00186BB1" w:rsidP="00186BB1">
      <w:pPr>
        <w:jc w:val="center"/>
        <w:rPr>
          <w:rFonts w:cs="Tahoma"/>
        </w:rPr>
      </w:pPr>
    </w:p>
    <w:p w14:paraId="6B53E614" w14:textId="0DCF51F3" w:rsidR="00186BB1" w:rsidRPr="008C3AFE" w:rsidRDefault="00186BB1" w:rsidP="00186BB1">
      <w:pPr>
        <w:tabs>
          <w:tab w:val="left" w:pos="851"/>
        </w:tabs>
        <w:spacing w:line="360" w:lineRule="auto"/>
        <w:jc w:val="both"/>
        <w:rPr>
          <w:rFonts w:cs="Tahoma"/>
        </w:rPr>
      </w:pPr>
      <w:r w:rsidRPr="004D7473">
        <w:rPr>
          <w:rFonts w:cs="Tahoma"/>
          <w:highlight w:val="yellow"/>
        </w:rPr>
        <w:t>Patvirtinu, kad lentelėje nurodytas papildomas specialistas lektorius vedė</w:t>
      </w:r>
      <w:r w:rsidR="00032DA3" w:rsidRPr="004D7473">
        <w:rPr>
          <w:rFonts w:cs="Tahoma"/>
          <w:highlight w:val="yellow"/>
        </w:rPr>
        <w:t xml:space="preserve"> </w:t>
      </w:r>
      <w:r w:rsidRPr="004D7473">
        <w:rPr>
          <w:rFonts w:cs="Tahoma"/>
          <w:highlight w:val="yellow"/>
        </w:rPr>
        <w:t>vadovų mokym</w:t>
      </w:r>
      <w:r w:rsidR="00FA7FE9" w:rsidRPr="004D7473">
        <w:rPr>
          <w:rFonts w:cs="Tahoma"/>
          <w:highlight w:val="yellow"/>
        </w:rPr>
        <w:t>us</w:t>
      </w:r>
      <w:r w:rsidRPr="004D7473">
        <w:rPr>
          <w:rFonts w:cs="Tahoma"/>
          <w:highlight w:val="yellow"/>
        </w:rPr>
        <w:t xml:space="preserve"> vadovavimo ir lyderystės temomis organizacijai, turinčiai 250 ar daugiau darbuotojų:</w:t>
      </w:r>
    </w:p>
    <w:tbl>
      <w:tblPr>
        <w:tblStyle w:val="TableGrid"/>
        <w:tblW w:w="0" w:type="auto"/>
        <w:tblInd w:w="-5" w:type="dxa"/>
        <w:tblLook w:val="04A0" w:firstRow="1" w:lastRow="0" w:firstColumn="1" w:lastColumn="0" w:noHBand="0" w:noVBand="1"/>
      </w:tblPr>
      <w:tblGrid>
        <w:gridCol w:w="3402"/>
        <w:gridCol w:w="5812"/>
      </w:tblGrid>
      <w:tr w:rsidR="00186BB1" w14:paraId="13ED3B9C" w14:textId="77777777" w:rsidTr="008B588D">
        <w:trPr>
          <w:trHeight w:val="543"/>
        </w:trPr>
        <w:tc>
          <w:tcPr>
            <w:tcW w:w="3402" w:type="dxa"/>
            <w:vAlign w:val="center"/>
          </w:tcPr>
          <w:p w14:paraId="0CAE86F4" w14:textId="77777777" w:rsidR="00186BB1" w:rsidRPr="008C3AFE" w:rsidRDefault="00186BB1" w:rsidP="008B588D">
            <w:pPr>
              <w:pStyle w:val="ListParagraph"/>
              <w:tabs>
                <w:tab w:val="left" w:pos="1276"/>
              </w:tabs>
              <w:spacing w:line="276" w:lineRule="auto"/>
              <w:ind w:left="0"/>
              <w:contextualSpacing w:val="0"/>
              <w:rPr>
                <w:rFonts w:cs="Tahoma"/>
                <w:b/>
                <w:bCs/>
              </w:rPr>
            </w:pPr>
            <w:r w:rsidRPr="008C3AFE">
              <w:rPr>
                <w:rFonts w:cs="Tahoma"/>
                <w:b/>
                <w:bCs/>
              </w:rPr>
              <w:t>Sutarties pavadinimas</w:t>
            </w:r>
          </w:p>
        </w:tc>
        <w:tc>
          <w:tcPr>
            <w:tcW w:w="5812" w:type="dxa"/>
            <w:vAlign w:val="center"/>
          </w:tcPr>
          <w:p w14:paraId="1E7BF185" w14:textId="77777777" w:rsidR="00186BB1" w:rsidRDefault="00186BB1" w:rsidP="008B588D">
            <w:pPr>
              <w:pStyle w:val="ListParagraph"/>
              <w:tabs>
                <w:tab w:val="left" w:pos="1276"/>
              </w:tabs>
              <w:spacing w:line="276" w:lineRule="auto"/>
              <w:ind w:left="0"/>
              <w:contextualSpacing w:val="0"/>
              <w:rPr>
                <w:rFonts w:cs="Tahoma"/>
              </w:rPr>
            </w:pPr>
            <w:r w:rsidRPr="008C3AFE">
              <w:rPr>
                <w:rFonts w:cs="Tahoma"/>
                <w:color w:val="FF0000"/>
              </w:rPr>
              <w:t>Nurodyti</w:t>
            </w:r>
          </w:p>
        </w:tc>
      </w:tr>
      <w:tr w:rsidR="00186BB1" w14:paraId="4FA8503D" w14:textId="77777777" w:rsidTr="008B588D">
        <w:trPr>
          <w:trHeight w:val="551"/>
        </w:trPr>
        <w:tc>
          <w:tcPr>
            <w:tcW w:w="3402" w:type="dxa"/>
            <w:vAlign w:val="center"/>
          </w:tcPr>
          <w:p w14:paraId="0F147D4E" w14:textId="77777777" w:rsidR="00186BB1" w:rsidRDefault="00186BB1" w:rsidP="008B588D">
            <w:pPr>
              <w:pStyle w:val="ListParagraph"/>
              <w:tabs>
                <w:tab w:val="left" w:pos="1276"/>
              </w:tabs>
              <w:spacing w:line="276" w:lineRule="auto"/>
              <w:ind w:left="0"/>
              <w:contextualSpacing w:val="0"/>
              <w:rPr>
                <w:rFonts w:cs="Tahoma"/>
              </w:rPr>
            </w:pPr>
            <w:r>
              <w:rPr>
                <w:rFonts w:cs="Tahoma"/>
              </w:rPr>
              <w:t>Sudarymo data</w:t>
            </w:r>
          </w:p>
        </w:tc>
        <w:tc>
          <w:tcPr>
            <w:tcW w:w="5812" w:type="dxa"/>
            <w:vAlign w:val="center"/>
          </w:tcPr>
          <w:p w14:paraId="2017E491" w14:textId="77777777" w:rsidR="00186BB1" w:rsidRDefault="00186BB1" w:rsidP="008B588D">
            <w:pPr>
              <w:pStyle w:val="ListParagraph"/>
              <w:tabs>
                <w:tab w:val="left" w:pos="1276"/>
              </w:tabs>
              <w:spacing w:line="276" w:lineRule="auto"/>
              <w:ind w:left="0"/>
              <w:contextualSpacing w:val="0"/>
              <w:rPr>
                <w:rFonts w:cs="Tahoma"/>
              </w:rPr>
            </w:pPr>
            <w:r w:rsidRPr="00735CE6">
              <w:rPr>
                <w:rFonts w:cs="Tahoma"/>
                <w:color w:val="FF0000"/>
              </w:rPr>
              <w:t>Nurodyti</w:t>
            </w:r>
          </w:p>
        </w:tc>
      </w:tr>
      <w:tr w:rsidR="00186BB1" w14:paraId="1E54E47C" w14:textId="77777777" w:rsidTr="008B588D">
        <w:trPr>
          <w:trHeight w:val="559"/>
        </w:trPr>
        <w:tc>
          <w:tcPr>
            <w:tcW w:w="3402" w:type="dxa"/>
            <w:vAlign w:val="center"/>
          </w:tcPr>
          <w:p w14:paraId="071B0B88" w14:textId="77777777" w:rsidR="00186BB1" w:rsidRDefault="00186BB1" w:rsidP="008B588D">
            <w:pPr>
              <w:pStyle w:val="ListParagraph"/>
              <w:tabs>
                <w:tab w:val="left" w:pos="1276"/>
              </w:tabs>
              <w:spacing w:line="276" w:lineRule="auto"/>
              <w:ind w:left="0"/>
              <w:contextualSpacing w:val="0"/>
              <w:rPr>
                <w:rFonts w:cs="Tahoma"/>
              </w:rPr>
            </w:pPr>
            <w:r>
              <w:rPr>
                <w:rFonts w:cs="Tahoma"/>
              </w:rPr>
              <w:t>Numeris</w:t>
            </w:r>
          </w:p>
        </w:tc>
        <w:tc>
          <w:tcPr>
            <w:tcW w:w="5812" w:type="dxa"/>
            <w:vAlign w:val="center"/>
          </w:tcPr>
          <w:p w14:paraId="33960BF1" w14:textId="77777777" w:rsidR="00186BB1" w:rsidRDefault="00186BB1" w:rsidP="008B588D">
            <w:pPr>
              <w:pStyle w:val="ListParagraph"/>
              <w:tabs>
                <w:tab w:val="left" w:pos="1276"/>
              </w:tabs>
              <w:spacing w:line="276" w:lineRule="auto"/>
              <w:ind w:left="0"/>
              <w:contextualSpacing w:val="0"/>
              <w:rPr>
                <w:rFonts w:cs="Tahoma"/>
              </w:rPr>
            </w:pPr>
            <w:r w:rsidRPr="00735CE6">
              <w:rPr>
                <w:rFonts w:cs="Tahoma"/>
                <w:color w:val="FF0000"/>
              </w:rPr>
              <w:t>Nurodyti</w:t>
            </w:r>
          </w:p>
        </w:tc>
      </w:tr>
      <w:tr w:rsidR="00186BB1" w14:paraId="7E814B17" w14:textId="77777777" w:rsidTr="008B588D">
        <w:tc>
          <w:tcPr>
            <w:tcW w:w="3402" w:type="dxa"/>
            <w:vAlign w:val="center"/>
          </w:tcPr>
          <w:p w14:paraId="39CE2AE9" w14:textId="77777777" w:rsidR="00186BB1" w:rsidRPr="00212C0B" w:rsidRDefault="00186BB1" w:rsidP="008B588D">
            <w:pPr>
              <w:pStyle w:val="ListParagraph"/>
              <w:tabs>
                <w:tab w:val="left" w:pos="1276"/>
              </w:tabs>
              <w:spacing w:line="276" w:lineRule="auto"/>
              <w:ind w:left="0"/>
              <w:contextualSpacing w:val="0"/>
              <w:rPr>
                <w:rFonts w:cs="Tahoma"/>
              </w:rPr>
            </w:pPr>
            <w:r w:rsidRPr="00212C0B">
              <w:rPr>
                <w:rFonts w:cs="Tahoma"/>
              </w:rPr>
              <w:t>Sutarties objektas</w:t>
            </w:r>
          </w:p>
        </w:tc>
        <w:tc>
          <w:tcPr>
            <w:tcW w:w="5812" w:type="dxa"/>
            <w:vAlign w:val="center"/>
          </w:tcPr>
          <w:p w14:paraId="3550F986" w14:textId="5CA7D25E" w:rsidR="00186BB1" w:rsidRPr="00212C0B" w:rsidRDefault="00212C0B" w:rsidP="008B588D">
            <w:pPr>
              <w:tabs>
                <w:tab w:val="left" w:pos="1276"/>
                <w:tab w:val="left" w:pos="1985"/>
              </w:tabs>
              <w:spacing w:line="276" w:lineRule="auto"/>
              <w:jc w:val="both"/>
              <w:rPr>
                <w:rFonts w:cs="Tahoma"/>
              </w:rPr>
            </w:pPr>
            <w:r w:rsidRPr="00212C0B">
              <w:rPr>
                <w:rFonts w:cs="Tahoma"/>
                <w:color w:val="EE0000"/>
              </w:rPr>
              <w:t>Nurodyti</w:t>
            </w:r>
          </w:p>
        </w:tc>
      </w:tr>
      <w:tr w:rsidR="00186BB1" w14:paraId="73E4F318" w14:textId="77777777" w:rsidTr="008B588D">
        <w:trPr>
          <w:trHeight w:val="775"/>
        </w:trPr>
        <w:tc>
          <w:tcPr>
            <w:tcW w:w="3402" w:type="dxa"/>
            <w:vAlign w:val="center"/>
          </w:tcPr>
          <w:p w14:paraId="412AA126" w14:textId="77777777" w:rsidR="00186BB1" w:rsidRPr="008C3AFE" w:rsidRDefault="00186BB1" w:rsidP="008B588D">
            <w:pPr>
              <w:pStyle w:val="ListParagraph"/>
              <w:tabs>
                <w:tab w:val="left" w:pos="1276"/>
              </w:tabs>
              <w:spacing w:line="276" w:lineRule="auto"/>
              <w:ind w:left="0"/>
              <w:contextualSpacing w:val="0"/>
              <w:rPr>
                <w:rFonts w:cs="Tahoma"/>
                <w:b/>
                <w:bCs/>
              </w:rPr>
            </w:pPr>
            <w:r w:rsidRPr="008C3AFE">
              <w:rPr>
                <w:rFonts w:cs="Tahoma"/>
                <w:b/>
                <w:bCs/>
              </w:rPr>
              <w:t xml:space="preserve">Specialisto, dalyvavusio </w:t>
            </w:r>
            <w:r>
              <w:rPr>
                <w:rFonts w:cs="Tahoma"/>
                <w:b/>
                <w:bCs/>
              </w:rPr>
              <w:t>vykdant sutartį</w:t>
            </w:r>
            <w:r w:rsidRPr="008C3AFE">
              <w:rPr>
                <w:rFonts w:cs="Tahoma"/>
                <w:b/>
                <w:bCs/>
              </w:rPr>
              <w:t>, vardas ir pavardė</w:t>
            </w:r>
          </w:p>
        </w:tc>
        <w:tc>
          <w:tcPr>
            <w:tcW w:w="5812" w:type="dxa"/>
            <w:vAlign w:val="center"/>
          </w:tcPr>
          <w:p w14:paraId="1B7508F2" w14:textId="77777777" w:rsidR="00186BB1" w:rsidRPr="00E82B1B" w:rsidRDefault="00186BB1" w:rsidP="008B588D">
            <w:pPr>
              <w:tabs>
                <w:tab w:val="left" w:pos="1276"/>
                <w:tab w:val="left" w:pos="1985"/>
              </w:tabs>
              <w:spacing w:line="276" w:lineRule="auto"/>
              <w:jc w:val="both"/>
              <w:rPr>
                <w:rFonts w:cs="Tahoma"/>
              </w:rPr>
            </w:pPr>
            <w:r w:rsidRPr="00735CE6">
              <w:rPr>
                <w:rFonts w:cs="Tahoma"/>
                <w:color w:val="FF0000"/>
              </w:rPr>
              <w:t>Nurodyti</w:t>
            </w:r>
          </w:p>
        </w:tc>
      </w:tr>
      <w:tr w:rsidR="00186BB1" w14:paraId="1B00FDC1" w14:textId="77777777" w:rsidTr="008B588D">
        <w:tc>
          <w:tcPr>
            <w:tcW w:w="3402" w:type="dxa"/>
            <w:vAlign w:val="center"/>
          </w:tcPr>
          <w:p w14:paraId="314ECEFD" w14:textId="77777777" w:rsidR="00186BB1" w:rsidRDefault="00186BB1" w:rsidP="008B588D">
            <w:pPr>
              <w:pStyle w:val="ListParagraph"/>
              <w:tabs>
                <w:tab w:val="left" w:pos="1276"/>
              </w:tabs>
              <w:spacing w:line="276" w:lineRule="auto"/>
              <w:ind w:left="0"/>
              <w:contextualSpacing w:val="0"/>
              <w:rPr>
                <w:rFonts w:cs="Tahoma"/>
              </w:rPr>
            </w:pPr>
            <w:r w:rsidRPr="005B5E67">
              <w:rPr>
                <w:rFonts w:cs="Tahoma"/>
              </w:rPr>
              <w:t xml:space="preserve">Specialisto </w:t>
            </w:r>
            <w:r>
              <w:rPr>
                <w:rFonts w:cs="Tahoma"/>
              </w:rPr>
              <w:t xml:space="preserve">pareigos / </w:t>
            </w:r>
            <w:r w:rsidRPr="005B5E67">
              <w:rPr>
                <w:rFonts w:cs="Tahoma"/>
              </w:rPr>
              <w:t>funkcijos sutarties vykdymo metu</w:t>
            </w:r>
          </w:p>
        </w:tc>
        <w:tc>
          <w:tcPr>
            <w:tcW w:w="5812" w:type="dxa"/>
            <w:vAlign w:val="center"/>
          </w:tcPr>
          <w:p w14:paraId="37678FB6" w14:textId="5D01B5DA" w:rsidR="00186BB1" w:rsidRPr="005B5E67" w:rsidRDefault="004D7473" w:rsidP="008B588D">
            <w:pPr>
              <w:tabs>
                <w:tab w:val="left" w:pos="1276"/>
                <w:tab w:val="left" w:pos="1985"/>
              </w:tabs>
              <w:spacing w:line="276" w:lineRule="auto"/>
              <w:jc w:val="both"/>
              <w:rPr>
                <w:rFonts w:cs="Tahoma"/>
              </w:rPr>
            </w:pPr>
            <w:r w:rsidRPr="004D7473">
              <w:rPr>
                <w:rFonts w:eastAsia="Times New Roman" w:cs="Tahoma"/>
                <w:color w:val="EE0000"/>
              </w:rPr>
              <w:t>Nurodyti</w:t>
            </w:r>
          </w:p>
        </w:tc>
      </w:tr>
      <w:tr w:rsidR="00186BB1" w14:paraId="2A945901" w14:textId="77777777" w:rsidTr="008B588D">
        <w:tc>
          <w:tcPr>
            <w:tcW w:w="3402" w:type="dxa"/>
            <w:vAlign w:val="center"/>
          </w:tcPr>
          <w:p w14:paraId="10139747" w14:textId="77777777" w:rsidR="00186BB1" w:rsidRPr="005B5E67" w:rsidRDefault="00186BB1" w:rsidP="008B588D">
            <w:pPr>
              <w:pStyle w:val="ListParagraph"/>
              <w:tabs>
                <w:tab w:val="left" w:pos="1276"/>
              </w:tabs>
              <w:spacing w:line="276" w:lineRule="auto"/>
              <w:ind w:left="0"/>
              <w:contextualSpacing w:val="0"/>
              <w:rPr>
                <w:rFonts w:cs="Tahoma"/>
              </w:rPr>
            </w:pPr>
            <w:r w:rsidRPr="005B5E67">
              <w:rPr>
                <w:rFonts w:cs="Tahoma"/>
              </w:rPr>
              <w:t xml:space="preserve">Specialisto darbo pradžia </w:t>
            </w:r>
            <w:r>
              <w:rPr>
                <w:rFonts w:cs="Tahoma"/>
              </w:rPr>
              <w:t>(mėnesio tikslumu)</w:t>
            </w:r>
          </w:p>
        </w:tc>
        <w:tc>
          <w:tcPr>
            <w:tcW w:w="5812" w:type="dxa"/>
            <w:vAlign w:val="center"/>
          </w:tcPr>
          <w:p w14:paraId="5A9F412E" w14:textId="77777777" w:rsidR="00186BB1" w:rsidRPr="005B5E67" w:rsidRDefault="00186BB1" w:rsidP="008B588D">
            <w:pPr>
              <w:tabs>
                <w:tab w:val="left" w:pos="1276"/>
                <w:tab w:val="left" w:pos="1985"/>
              </w:tabs>
              <w:spacing w:line="276" w:lineRule="auto"/>
              <w:jc w:val="both"/>
              <w:rPr>
                <w:rFonts w:eastAsia="Times New Roman" w:cs="Tahoma"/>
              </w:rPr>
            </w:pPr>
            <w:r w:rsidRPr="00735CE6">
              <w:rPr>
                <w:rFonts w:cs="Tahoma"/>
                <w:color w:val="FF0000"/>
              </w:rPr>
              <w:t>Nurodyti</w:t>
            </w:r>
          </w:p>
        </w:tc>
      </w:tr>
      <w:tr w:rsidR="00186BB1" w14:paraId="33AD8676" w14:textId="77777777" w:rsidTr="008B588D">
        <w:tc>
          <w:tcPr>
            <w:tcW w:w="3402" w:type="dxa"/>
            <w:vAlign w:val="center"/>
          </w:tcPr>
          <w:p w14:paraId="1827464B" w14:textId="77777777" w:rsidR="00186BB1" w:rsidRPr="005B5E67" w:rsidRDefault="00186BB1" w:rsidP="008B588D">
            <w:pPr>
              <w:pStyle w:val="ListParagraph"/>
              <w:tabs>
                <w:tab w:val="left" w:pos="1276"/>
              </w:tabs>
              <w:spacing w:line="276" w:lineRule="auto"/>
              <w:ind w:left="0"/>
              <w:contextualSpacing w:val="0"/>
              <w:rPr>
                <w:rFonts w:cs="Tahoma"/>
              </w:rPr>
            </w:pPr>
            <w:r w:rsidRPr="005B5E67">
              <w:rPr>
                <w:rFonts w:cs="Tahoma"/>
              </w:rPr>
              <w:t xml:space="preserve">Specialisto darbo </w:t>
            </w:r>
            <w:r>
              <w:rPr>
                <w:rFonts w:cs="Tahoma"/>
              </w:rPr>
              <w:t>pabaiga</w:t>
            </w:r>
            <w:r w:rsidRPr="005B5E67">
              <w:rPr>
                <w:rFonts w:cs="Tahoma"/>
              </w:rPr>
              <w:t xml:space="preserve"> </w:t>
            </w:r>
            <w:r>
              <w:rPr>
                <w:rFonts w:cs="Tahoma"/>
              </w:rPr>
              <w:t>(mėnesio tikslumu)</w:t>
            </w:r>
          </w:p>
        </w:tc>
        <w:tc>
          <w:tcPr>
            <w:tcW w:w="5812" w:type="dxa"/>
            <w:vAlign w:val="center"/>
          </w:tcPr>
          <w:p w14:paraId="35C0774D" w14:textId="77777777" w:rsidR="00186BB1" w:rsidRPr="005B5E67" w:rsidRDefault="00186BB1" w:rsidP="008B588D">
            <w:pPr>
              <w:tabs>
                <w:tab w:val="left" w:pos="1276"/>
                <w:tab w:val="left" w:pos="1985"/>
              </w:tabs>
              <w:spacing w:line="276" w:lineRule="auto"/>
              <w:jc w:val="both"/>
              <w:rPr>
                <w:rFonts w:eastAsia="Times New Roman" w:cs="Tahoma"/>
              </w:rPr>
            </w:pPr>
            <w:r w:rsidRPr="00735CE6">
              <w:rPr>
                <w:rFonts w:cs="Tahoma"/>
                <w:color w:val="FF0000"/>
              </w:rPr>
              <w:t>Nurodyti</w:t>
            </w:r>
          </w:p>
        </w:tc>
      </w:tr>
      <w:tr w:rsidR="00034202" w14:paraId="75665004" w14:textId="77777777" w:rsidTr="008B588D">
        <w:tc>
          <w:tcPr>
            <w:tcW w:w="3402" w:type="dxa"/>
            <w:vAlign w:val="center"/>
          </w:tcPr>
          <w:p w14:paraId="099C2BBC" w14:textId="54A1EE99" w:rsidR="00034202" w:rsidRPr="00034202" w:rsidRDefault="00034202" w:rsidP="008B588D">
            <w:pPr>
              <w:pStyle w:val="ListParagraph"/>
              <w:tabs>
                <w:tab w:val="left" w:pos="1276"/>
              </w:tabs>
              <w:spacing w:line="276" w:lineRule="auto"/>
              <w:ind w:left="0"/>
              <w:contextualSpacing w:val="0"/>
              <w:rPr>
                <w:rFonts w:cs="Tahoma"/>
                <w:highlight w:val="yellow"/>
              </w:rPr>
            </w:pPr>
            <w:r w:rsidRPr="00034202">
              <w:rPr>
                <w:rFonts w:cs="Tahoma"/>
                <w:highlight w:val="yellow"/>
              </w:rPr>
              <w:t>Akademinių valandų skaičius</w:t>
            </w:r>
          </w:p>
        </w:tc>
        <w:tc>
          <w:tcPr>
            <w:tcW w:w="5812" w:type="dxa"/>
            <w:vAlign w:val="center"/>
          </w:tcPr>
          <w:p w14:paraId="47467794" w14:textId="32CFDF77" w:rsidR="00034202" w:rsidRPr="00034202" w:rsidRDefault="00034202" w:rsidP="008B588D">
            <w:pPr>
              <w:tabs>
                <w:tab w:val="left" w:pos="1276"/>
                <w:tab w:val="left" w:pos="1985"/>
              </w:tabs>
              <w:spacing w:line="276" w:lineRule="auto"/>
              <w:jc w:val="both"/>
              <w:rPr>
                <w:rFonts w:cs="Tahoma"/>
                <w:color w:val="FF0000"/>
                <w:highlight w:val="yellow"/>
              </w:rPr>
            </w:pPr>
            <w:r w:rsidRPr="00034202">
              <w:rPr>
                <w:rFonts w:cs="Tahoma"/>
                <w:color w:val="FF0000"/>
                <w:highlight w:val="yellow"/>
              </w:rPr>
              <w:t>Nurodyti</w:t>
            </w:r>
          </w:p>
        </w:tc>
      </w:tr>
    </w:tbl>
    <w:p w14:paraId="230C2D44" w14:textId="77777777" w:rsidR="00186BB1" w:rsidRDefault="00186BB1" w:rsidP="00186BB1">
      <w:pPr>
        <w:pStyle w:val="ListParagraph"/>
        <w:tabs>
          <w:tab w:val="left" w:pos="1276"/>
        </w:tabs>
        <w:spacing w:line="360" w:lineRule="auto"/>
        <w:ind w:left="851"/>
        <w:rPr>
          <w:rFonts w:cs="Tahoma"/>
        </w:rPr>
      </w:pPr>
    </w:p>
    <w:p w14:paraId="25315FB9" w14:textId="4D72D100" w:rsidR="00186BB1" w:rsidRPr="00B32250" w:rsidRDefault="00B32250" w:rsidP="00B32250">
      <w:pPr>
        <w:pStyle w:val="ListParagraph"/>
        <w:tabs>
          <w:tab w:val="left" w:pos="1276"/>
        </w:tabs>
        <w:spacing w:line="276" w:lineRule="auto"/>
        <w:ind w:left="-142"/>
        <w:rPr>
          <w:rFonts w:cs="Tahoma"/>
          <w:b/>
          <w:bCs/>
        </w:rPr>
      </w:pPr>
      <w:r w:rsidRPr="00B32250">
        <w:rPr>
          <w:rFonts w:cs="Tahoma"/>
          <w:b/>
          <w:bCs/>
        </w:rPr>
        <w:t>PASTABA.</w:t>
      </w:r>
    </w:p>
    <w:p w14:paraId="58DFFF05" w14:textId="720A16A9" w:rsidR="00B32250" w:rsidRPr="005B5E67" w:rsidRDefault="00B32250" w:rsidP="00B32250">
      <w:pPr>
        <w:pStyle w:val="ListParagraph"/>
        <w:tabs>
          <w:tab w:val="left" w:pos="1276"/>
        </w:tabs>
        <w:spacing w:line="276" w:lineRule="auto"/>
        <w:ind w:left="-142"/>
        <w:jc w:val="both"/>
        <w:rPr>
          <w:rFonts w:cs="Tahoma"/>
        </w:rPr>
      </w:pPr>
      <w:r w:rsidRPr="00B32250">
        <w:rPr>
          <w:rFonts w:cs="Tahoma"/>
        </w:rPr>
        <w:t xml:space="preserve">** Tiekėjas negali teikti papildomų specialistų – lektorių (dėl 4 kriterijaus) kokybiniam vertinimui, kuriais remsis įrodinėdamas atitiktį nustatytiems kvalifikaciniams reikalavimams. Papildomai pasitelkiami specialistai – lektoriai galės dėstyti tik mokymų sesijas (žr. Techninės specifikacijos 4.3.2. punktą). Dėstomos temos /potemės turi būti įvardinamos </w:t>
      </w:r>
      <w:r w:rsidRPr="00B32250">
        <w:rPr>
          <w:rFonts w:cs="Tahoma"/>
          <w:b/>
          <w:bCs/>
        </w:rPr>
        <w:t>kartu su pirminiu pasiūlymu</w:t>
      </w:r>
      <w:r w:rsidRPr="00B32250">
        <w:rPr>
          <w:rFonts w:cs="Tahoma"/>
        </w:rPr>
        <w:t xml:space="preserve"> teikiamoje mokymų programoje. Bendra visų papildomai pasitelkiamų specialistų – lektorių vedamų mokymų sesijų trukmė negali viršyti 32 ak. val. vienai mokymų grupei.</w:t>
      </w:r>
    </w:p>
    <w:p w14:paraId="723203C3" w14:textId="77777777" w:rsidR="00186BB1" w:rsidRPr="005B5E67" w:rsidRDefault="00186BB1" w:rsidP="00186BB1">
      <w:pPr>
        <w:rPr>
          <w:rFonts w:cs="Tahoma"/>
        </w:rPr>
      </w:pPr>
    </w:p>
    <w:p w14:paraId="03C73B97" w14:textId="77777777" w:rsidR="00186BB1" w:rsidRPr="005B5E67" w:rsidRDefault="00186BB1" w:rsidP="00186BB1">
      <w:pPr>
        <w:rPr>
          <w:rFonts w:cs="Tahoma"/>
        </w:rPr>
      </w:pPr>
      <w:r w:rsidRPr="005B5E67">
        <w:rPr>
          <w:rFonts w:cs="Tahoma"/>
        </w:rPr>
        <w:t>______________</w:t>
      </w:r>
      <w:r>
        <w:rPr>
          <w:rFonts w:cs="Tahoma"/>
        </w:rPr>
        <w:t>__________</w:t>
      </w:r>
      <w:r w:rsidRPr="005B5E67">
        <w:rPr>
          <w:rFonts w:cs="Tahoma"/>
        </w:rPr>
        <w:t xml:space="preserve">             _______________                       __________________</w:t>
      </w:r>
    </w:p>
    <w:p w14:paraId="0D45CB21" w14:textId="77777777" w:rsidR="00186BB1" w:rsidRPr="008C3AFE" w:rsidRDefault="00186BB1" w:rsidP="00186BB1">
      <w:pPr>
        <w:rPr>
          <w:rFonts w:cs="Tahoma"/>
          <w:i/>
          <w:iCs/>
        </w:rPr>
      </w:pPr>
      <w:r w:rsidRPr="008C3AFE">
        <w:rPr>
          <w:rFonts w:cs="Tahoma"/>
          <w:i/>
          <w:iCs/>
        </w:rPr>
        <w:t>(</w:t>
      </w:r>
      <w:r w:rsidRPr="00DC6A38">
        <w:rPr>
          <w:rFonts w:cs="Tahoma"/>
          <w:i/>
          <w:iCs/>
        </w:rPr>
        <w:t>Užsakovo</w:t>
      </w:r>
      <w:r w:rsidRPr="008C3AFE">
        <w:rPr>
          <w:rFonts w:cs="Tahoma"/>
          <w:i/>
          <w:iCs/>
        </w:rPr>
        <w:t xml:space="preserve"> atstovo </w:t>
      </w:r>
      <w:r w:rsidRPr="00DC6A38">
        <w:rPr>
          <w:rFonts w:cs="Tahoma"/>
          <w:i/>
          <w:iCs/>
        </w:rPr>
        <w:t>pareigos</w:t>
      </w:r>
      <w:r w:rsidRPr="008C3AFE">
        <w:rPr>
          <w:rFonts w:cs="Tahoma"/>
          <w:i/>
          <w:iCs/>
        </w:rPr>
        <w:t>)                    (</w:t>
      </w:r>
      <w:r w:rsidRPr="00DC6A38">
        <w:rPr>
          <w:rFonts w:cs="Tahoma"/>
          <w:i/>
          <w:iCs/>
        </w:rPr>
        <w:t>Parašas</w:t>
      </w:r>
      <w:r w:rsidRPr="008C3AFE">
        <w:rPr>
          <w:rFonts w:cs="Tahoma"/>
          <w:i/>
          <w:iCs/>
        </w:rPr>
        <w:t>)                                 (</w:t>
      </w:r>
      <w:r w:rsidRPr="00DC6A38">
        <w:rPr>
          <w:rFonts w:cs="Tahoma"/>
          <w:i/>
          <w:iCs/>
        </w:rPr>
        <w:t>Vardas, pavardė</w:t>
      </w:r>
      <w:r w:rsidRPr="008C3AFE">
        <w:rPr>
          <w:rFonts w:cs="Tahoma"/>
          <w:i/>
          <w:iCs/>
        </w:rPr>
        <w:t>)</w:t>
      </w:r>
    </w:p>
    <w:p w14:paraId="498E581A" w14:textId="77777777" w:rsidR="00186BB1" w:rsidRDefault="00186BB1" w:rsidP="00186BB1">
      <w:pPr>
        <w:rPr>
          <w:rFonts w:cs="Tahoma"/>
        </w:rPr>
      </w:pPr>
    </w:p>
    <w:sectPr w:rsidR="00186BB1" w:rsidSect="008C3AFE">
      <w:headerReference w:type="default" r:id="rId11"/>
      <w:headerReference w:type="first" r:id="rId12"/>
      <w:pgSz w:w="11906" w:h="16838"/>
      <w:pgMar w:top="851"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A3852" w14:textId="77777777" w:rsidR="006F6B0E" w:rsidRDefault="006F6B0E" w:rsidP="00FF271F">
      <w:pPr>
        <w:spacing w:line="240" w:lineRule="auto"/>
      </w:pPr>
      <w:r>
        <w:separator/>
      </w:r>
    </w:p>
  </w:endnote>
  <w:endnote w:type="continuationSeparator" w:id="0">
    <w:p w14:paraId="58912E09" w14:textId="77777777" w:rsidR="006F6B0E" w:rsidRDefault="006F6B0E" w:rsidP="00FF27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9D8DC" w14:textId="77777777" w:rsidR="006F6B0E" w:rsidRDefault="006F6B0E" w:rsidP="00FF271F">
      <w:pPr>
        <w:spacing w:line="240" w:lineRule="auto"/>
      </w:pPr>
      <w:r>
        <w:separator/>
      </w:r>
    </w:p>
  </w:footnote>
  <w:footnote w:type="continuationSeparator" w:id="0">
    <w:p w14:paraId="77CB1745" w14:textId="77777777" w:rsidR="006F6B0E" w:rsidRDefault="006F6B0E" w:rsidP="00FF27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8D8F622" w14:textId="77777777" w:rsidR="006F2043" w:rsidRPr="00F350AC" w:rsidRDefault="004E03AA"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Pr>
            <w:rFonts w:cs="Tahoma"/>
            <w:bCs/>
            <w:noProof/>
          </w:rPr>
          <w:t>1</w:t>
        </w:r>
        <w:r w:rsidRPr="00F350AC">
          <w:rPr>
            <w:rFonts w:cs="Tahoma"/>
            <w:bCs/>
          </w:rPr>
          <w:fldChar w:fldCharType="end"/>
        </w:r>
      </w:p>
    </w:sdtContent>
  </w:sdt>
  <w:p w14:paraId="466747A6" w14:textId="77777777" w:rsidR="006F2043" w:rsidRPr="00F350AC" w:rsidRDefault="006F2043">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88D0" w14:textId="23F5F993" w:rsidR="006F2043" w:rsidRPr="00EA1708" w:rsidRDefault="004E03AA" w:rsidP="00927B2C">
    <w:pPr>
      <w:pStyle w:val="Header"/>
      <w:jc w:val="right"/>
    </w:pPr>
    <w:bookmarkStart w:id="1" w:name="_Hlk214546649"/>
    <w:bookmarkStart w:id="2" w:name="_Hlk214546650"/>
    <w:r w:rsidRPr="00EA1708">
      <w:t xml:space="preserve">Pirkimo sąlygų </w:t>
    </w:r>
    <w:r w:rsidR="00EA1708" w:rsidRPr="00EA1708">
      <w:t>13</w:t>
    </w:r>
    <w:r w:rsidRPr="00EA1708">
      <w:t xml:space="preserve"> priedas „</w:t>
    </w:r>
    <w:r w:rsidR="0074034D" w:rsidRPr="00EA1708">
      <w:t>Užsakovo atsiliepimo forma</w:t>
    </w:r>
    <w:r w:rsidR="00EA1708" w:rsidRPr="00EA1708">
      <w:t xml:space="preserve"> specialisto patirčiai</w:t>
    </w:r>
    <w:r w:rsidRPr="00EA1708">
      <w:t>“</w:t>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02CD3"/>
    <w:multiLevelType w:val="hybridMultilevel"/>
    <w:tmpl w:val="1A662160"/>
    <w:lvl w:ilvl="0" w:tplc="473C1CC6">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8A053D"/>
    <w:multiLevelType w:val="hybridMultilevel"/>
    <w:tmpl w:val="4B101994"/>
    <w:lvl w:ilvl="0" w:tplc="184A11C0">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80644E"/>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A14934"/>
    <w:multiLevelType w:val="multilevel"/>
    <w:tmpl w:val="1744D88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24ED63B2"/>
    <w:multiLevelType w:val="hybridMultilevel"/>
    <w:tmpl w:val="CA304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0D74B3"/>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73536EE"/>
    <w:multiLevelType w:val="hybridMultilevel"/>
    <w:tmpl w:val="1F043150"/>
    <w:lvl w:ilvl="0" w:tplc="AF56FC5C">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A284085"/>
    <w:multiLevelType w:val="multilevel"/>
    <w:tmpl w:val="CF6614FC"/>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8" w15:restartNumberingAfterBreak="0">
    <w:nsid w:val="408D109A"/>
    <w:multiLevelType w:val="multilevel"/>
    <w:tmpl w:val="CF6614FC"/>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9" w15:restartNumberingAfterBreak="0">
    <w:nsid w:val="4BAD6007"/>
    <w:multiLevelType w:val="hybridMultilevel"/>
    <w:tmpl w:val="F12CDF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8964E2F"/>
    <w:multiLevelType w:val="hybridMultilevel"/>
    <w:tmpl w:val="55AAF0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42045F"/>
    <w:multiLevelType w:val="hybridMultilevel"/>
    <w:tmpl w:val="B52CD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4D3FF2"/>
    <w:multiLevelType w:val="multilevel"/>
    <w:tmpl w:val="1744D88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3" w15:restartNumberingAfterBreak="0">
    <w:nsid w:val="6D6C09DC"/>
    <w:multiLevelType w:val="hybridMultilevel"/>
    <w:tmpl w:val="F12CDF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3386B15"/>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6D2311A"/>
    <w:multiLevelType w:val="multilevel"/>
    <w:tmpl w:val="C46CE6C8"/>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6"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num w:numId="1" w16cid:durableId="932392889">
    <w:abstractNumId w:val="9"/>
  </w:num>
  <w:num w:numId="2" w16cid:durableId="1951007100">
    <w:abstractNumId w:val="13"/>
  </w:num>
  <w:num w:numId="3" w16cid:durableId="1727950703">
    <w:abstractNumId w:val="6"/>
  </w:num>
  <w:num w:numId="4" w16cid:durableId="351344251">
    <w:abstractNumId w:val="0"/>
  </w:num>
  <w:num w:numId="5" w16cid:durableId="1161239139">
    <w:abstractNumId w:val="1"/>
  </w:num>
  <w:num w:numId="6" w16cid:durableId="365646458">
    <w:abstractNumId w:val="11"/>
  </w:num>
  <w:num w:numId="7" w16cid:durableId="856848607">
    <w:abstractNumId w:val="10"/>
  </w:num>
  <w:num w:numId="8" w16cid:durableId="187259157">
    <w:abstractNumId w:val="15"/>
  </w:num>
  <w:num w:numId="9" w16cid:durableId="862090992">
    <w:abstractNumId w:val="7"/>
  </w:num>
  <w:num w:numId="10" w16cid:durableId="1245069526">
    <w:abstractNumId w:val="14"/>
  </w:num>
  <w:num w:numId="11" w16cid:durableId="773939317">
    <w:abstractNumId w:val="4"/>
  </w:num>
  <w:num w:numId="12" w16cid:durableId="1068918779">
    <w:abstractNumId w:val="3"/>
  </w:num>
  <w:num w:numId="13" w16cid:durableId="1007563000">
    <w:abstractNumId w:val="5"/>
  </w:num>
  <w:num w:numId="14" w16cid:durableId="668942873">
    <w:abstractNumId w:val="8"/>
  </w:num>
  <w:num w:numId="15" w16cid:durableId="1638222084">
    <w:abstractNumId w:val="12"/>
  </w:num>
  <w:num w:numId="16" w16cid:durableId="1173715162">
    <w:abstractNumId w:val="2"/>
  </w:num>
  <w:num w:numId="17" w16cid:durableId="14501213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71F"/>
    <w:rsid w:val="000136C8"/>
    <w:rsid w:val="00013931"/>
    <w:rsid w:val="00017240"/>
    <w:rsid w:val="00032DA3"/>
    <w:rsid w:val="00034202"/>
    <w:rsid w:val="000530F6"/>
    <w:rsid w:val="000A5479"/>
    <w:rsid w:val="000B4596"/>
    <w:rsid w:val="000D39D0"/>
    <w:rsid w:val="000D6B87"/>
    <w:rsid w:val="000E0FBB"/>
    <w:rsid w:val="000F404E"/>
    <w:rsid w:val="00186BB1"/>
    <w:rsid w:val="00212C0B"/>
    <w:rsid w:val="00272BA4"/>
    <w:rsid w:val="00377A89"/>
    <w:rsid w:val="00390CCA"/>
    <w:rsid w:val="003A4E2D"/>
    <w:rsid w:val="004D7473"/>
    <w:rsid w:val="004E03AA"/>
    <w:rsid w:val="0059390E"/>
    <w:rsid w:val="005A3868"/>
    <w:rsid w:val="005A4737"/>
    <w:rsid w:val="005A4F67"/>
    <w:rsid w:val="005B1F4C"/>
    <w:rsid w:val="005B5E67"/>
    <w:rsid w:val="006E5D7D"/>
    <w:rsid w:val="006F2043"/>
    <w:rsid w:val="006F6B0E"/>
    <w:rsid w:val="007010B8"/>
    <w:rsid w:val="0074034D"/>
    <w:rsid w:val="00783F61"/>
    <w:rsid w:val="00824A71"/>
    <w:rsid w:val="00846D60"/>
    <w:rsid w:val="00851295"/>
    <w:rsid w:val="008C3AFE"/>
    <w:rsid w:val="008E54FB"/>
    <w:rsid w:val="00945AD6"/>
    <w:rsid w:val="009F0EE7"/>
    <w:rsid w:val="00AF2FEC"/>
    <w:rsid w:val="00B32250"/>
    <w:rsid w:val="00B50DFA"/>
    <w:rsid w:val="00B557F9"/>
    <w:rsid w:val="00B80B47"/>
    <w:rsid w:val="00BC11ED"/>
    <w:rsid w:val="00C44FB7"/>
    <w:rsid w:val="00C557DE"/>
    <w:rsid w:val="00CA17D9"/>
    <w:rsid w:val="00D00AE7"/>
    <w:rsid w:val="00D22FED"/>
    <w:rsid w:val="00D56121"/>
    <w:rsid w:val="00DB052F"/>
    <w:rsid w:val="00DC6A38"/>
    <w:rsid w:val="00E1235B"/>
    <w:rsid w:val="00E82B1B"/>
    <w:rsid w:val="00EA1708"/>
    <w:rsid w:val="00EF0A1C"/>
    <w:rsid w:val="00EF70FF"/>
    <w:rsid w:val="00FA7FE9"/>
    <w:rsid w:val="00FB2B32"/>
    <w:rsid w:val="00FB300F"/>
    <w:rsid w:val="00FF271F"/>
    <w:rsid w:val="00FF3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8C4185"/>
  <w15:chartTrackingRefBased/>
  <w15:docId w15:val="{6853E55A-F18D-46D9-B1F1-5B367CB33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71F"/>
    <w:pPr>
      <w:spacing w:after="0" w:line="259" w:lineRule="auto"/>
    </w:pPr>
    <w:rPr>
      <w:rFonts w:ascii="Tahoma" w:hAnsi="Tahoma"/>
      <w:sz w:val="22"/>
      <w:szCs w:val="22"/>
      <w:lang w:val="lt-LT"/>
    </w:rPr>
  </w:style>
  <w:style w:type="paragraph" w:styleId="Heading1">
    <w:name w:val="heading 1"/>
    <w:basedOn w:val="Normal"/>
    <w:next w:val="Normal"/>
    <w:link w:val="Heading1Char"/>
    <w:uiPriority w:val="9"/>
    <w:qFormat/>
    <w:rsid w:val="00FF27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F27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F27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F27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F27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F271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271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271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271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271F"/>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FF271F"/>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FF271F"/>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FF271F"/>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FF271F"/>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FF271F"/>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FF271F"/>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FF271F"/>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FF271F"/>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FF27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271F"/>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FF27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271F"/>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FF271F"/>
    <w:pPr>
      <w:spacing w:before="160"/>
      <w:jc w:val="center"/>
    </w:pPr>
    <w:rPr>
      <w:i/>
      <w:iCs/>
      <w:color w:val="404040" w:themeColor="text1" w:themeTint="BF"/>
    </w:rPr>
  </w:style>
  <w:style w:type="character" w:customStyle="1" w:styleId="QuoteChar">
    <w:name w:val="Quote Char"/>
    <w:basedOn w:val="DefaultParagraphFont"/>
    <w:link w:val="Quote"/>
    <w:uiPriority w:val="29"/>
    <w:rsid w:val="00FF271F"/>
    <w:rPr>
      <w:i/>
      <w:iCs/>
      <w:color w:val="404040" w:themeColor="text1" w:themeTint="BF"/>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FF271F"/>
    <w:pPr>
      <w:ind w:left="720"/>
      <w:contextualSpacing/>
    </w:pPr>
  </w:style>
  <w:style w:type="character" w:styleId="IntenseEmphasis">
    <w:name w:val="Intense Emphasis"/>
    <w:basedOn w:val="DefaultParagraphFont"/>
    <w:uiPriority w:val="21"/>
    <w:qFormat/>
    <w:rsid w:val="00FF271F"/>
    <w:rPr>
      <w:i/>
      <w:iCs/>
      <w:color w:val="0F4761" w:themeColor="accent1" w:themeShade="BF"/>
    </w:rPr>
  </w:style>
  <w:style w:type="paragraph" w:styleId="IntenseQuote">
    <w:name w:val="Intense Quote"/>
    <w:basedOn w:val="Normal"/>
    <w:next w:val="Normal"/>
    <w:link w:val="IntenseQuoteChar"/>
    <w:uiPriority w:val="30"/>
    <w:qFormat/>
    <w:rsid w:val="00FF27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F271F"/>
    <w:rPr>
      <w:i/>
      <w:iCs/>
      <w:color w:val="0F4761" w:themeColor="accent1" w:themeShade="BF"/>
      <w:lang w:val="lt-LT"/>
    </w:rPr>
  </w:style>
  <w:style w:type="character" w:styleId="IntenseReference">
    <w:name w:val="Intense Reference"/>
    <w:basedOn w:val="DefaultParagraphFont"/>
    <w:uiPriority w:val="32"/>
    <w:qFormat/>
    <w:rsid w:val="00FF271F"/>
    <w:rPr>
      <w:b/>
      <w:bCs/>
      <w:smallCaps/>
      <w:color w:val="0F4761" w:themeColor="accent1" w:themeShade="BF"/>
      <w:spacing w:val="5"/>
    </w:rPr>
  </w:style>
  <w:style w:type="paragraph" w:styleId="Header">
    <w:name w:val="header"/>
    <w:basedOn w:val="Normal"/>
    <w:link w:val="HeaderChar"/>
    <w:uiPriority w:val="99"/>
    <w:unhideWhenUsed/>
    <w:rsid w:val="00FF271F"/>
    <w:pPr>
      <w:tabs>
        <w:tab w:val="center" w:pos="4986"/>
        <w:tab w:val="right" w:pos="9972"/>
      </w:tabs>
      <w:spacing w:line="240" w:lineRule="auto"/>
    </w:pPr>
  </w:style>
  <w:style w:type="character" w:customStyle="1" w:styleId="HeaderChar">
    <w:name w:val="Header Char"/>
    <w:basedOn w:val="DefaultParagraphFont"/>
    <w:link w:val="Header"/>
    <w:uiPriority w:val="99"/>
    <w:rsid w:val="00FF271F"/>
    <w:rPr>
      <w:rFonts w:ascii="Tahoma" w:hAnsi="Tahoma"/>
      <w:sz w:val="22"/>
      <w:szCs w:val="22"/>
      <w:lang w:val="lt-LT"/>
    </w:rPr>
  </w:style>
  <w:style w:type="paragraph" w:styleId="FootnoteText">
    <w:name w:val="footnote text"/>
    <w:aliases w:val="Footnote Text Char Char,Footnote Text Char Char Char Char Char Char,Footnote Text Char Char Char Char,Footnote Text Char Char Char Char Char,Footnote,Footnote text,fn,Footnote Text Blue,Footnote Text Blue Char Char Char Char,FT"/>
    <w:basedOn w:val="Normal"/>
    <w:link w:val="FootnoteTextChar"/>
    <w:uiPriority w:val="99"/>
    <w:unhideWhenUsed/>
    <w:qFormat/>
    <w:rsid w:val="00FF271F"/>
    <w:pPr>
      <w:spacing w:line="240" w:lineRule="auto"/>
    </w:pPr>
    <w:rPr>
      <w:rFonts w:asciiTheme="minorHAnsi" w:eastAsiaTheme="minorEastAsia" w:hAnsiTheme="minorHAnsi"/>
      <w:kern w:val="0"/>
      <w:sz w:val="20"/>
      <w:szCs w:val="20"/>
      <w:lang w:eastAsia="lt-LT"/>
      <w14:ligatures w14:val="none"/>
    </w:rPr>
  </w:style>
  <w:style w:type="character" w:customStyle="1" w:styleId="FootnoteTextChar">
    <w:name w:val="Footnote Text Char"/>
    <w:aliases w:val="Footnote Text Char Char Char,Footnote Text Char Char Char Char Char Char Char,Footnote Text Char Char Char Char Char1,Footnote Text Char Char Char Char Char Char1,Footnote Char,Footnote text Char,fn Char,Footnote Text Blue Char"/>
    <w:basedOn w:val="DefaultParagraphFont"/>
    <w:link w:val="FootnoteText"/>
    <w:uiPriority w:val="99"/>
    <w:rsid w:val="00FF271F"/>
    <w:rPr>
      <w:rFonts w:eastAsiaTheme="minorEastAsia"/>
      <w:kern w:val="0"/>
      <w:sz w:val="20"/>
      <w:szCs w:val="20"/>
      <w:lang w:val="lt-LT" w:eastAsia="lt-LT"/>
      <w14:ligatures w14:val="none"/>
    </w:rPr>
  </w:style>
  <w:style w:type="character" w:styleId="FootnoteReference">
    <w:name w:val="footnote reference"/>
    <w:basedOn w:val="DefaultParagraphFont"/>
    <w:uiPriority w:val="99"/>
    <w:semiHidden/>
    <w:unhideWhenUsed/>
    <w:rsid w:val="00FF271F"/>
    <w:rPr>
      <w:vertAlign w:val="superscript"/>
    </w:rPr>
  </w:style>
  <w:style w:type="paragraph" w:customStyle="1" w:styleId="Default">
    <w:name w:val="Default"/>
    <w:rsid w:val="00FF271F"/>
    <w:pPr>
      <w:autoSpaceDE w:val="0"/>
      <w:autoSpaceDN w:val="0"/>
      <w:adjustRightInd w:val="0"/>
      <w:spacing w:after="0" w:line="240" w:lineRule="auto"/>
    </w:pPr>
    <w:rPr>
      <w:rFonts w:ascii="Tahoma" w:hAnsi="Tahoma" w:cs="Tahoma"/>
      <w:color w:val="000000"/>
      <w:kern w:val="0"/>
      <w:lang w:val="lt-LT"/>
      <w14:ligatures w14:val="none"/>
    </w:rPr>
  </w:style>
  <w:style w:type="character" w:styleId="PlaceholderText">
    <w:name w:val="Placeholder Text"/>
    <w:basedOn w:val="DefaultParagraphFont"/>
    <w:uiPriority w:val="99"/>
    <w:rsid w:val="00FF271F"/>
    <w:rPr>
      <w:color w:val="666666"/>
    </w:rPr>
  </w:style>
  <w:style w:type="paragraph" w:styleId="Footer">
    <w:name w:val="footer"/>
    <w:basedOn w:val="Normal"/>
    <w:link w:val="FooterChar"/>
    <w:uiPriority w:val="99"/>
    <w:unhideWhenUsed/>
    <w:rsid w:val="00390CCA"/>
    <w:pPr>
      <w:tabs>
        <w:tab w:val="center" w:pos="4680"/>
        <w:tab w:val="right" w:pos="9360"/>
      </w:tabs>
      <w:spacing w:line="240" w:lineRule="auto"/>
    </w:pPr>
  </w:style>
  <w:style w:type="character" w:customStyle="1" w:styleId="FooterChar">
    <w:name w:val="Footer Char"/>
    <w:basedOn w:val="DefaultParagraphFont"/>
    <w:link w:val="Footer"/>
    <w:uiPriority w:val="99"/>
    <w:rsid w:val="00390CCA"/>
    <w:rPr>
      <w:rFonts w:ascii="Tahoma" w:hAnsi="Tahoma"/>
      <w:sz w:val="22"/>
      <w:szCs w:val="22"/>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B052F"/>
    <w:rPr>
      <w:rFonts w:ascii="Tahoma" w:hAnsi="Tahoma"/>
      <w:sz w:val="22"/>
      <w:szCs w:val="22"/>
      <w:lang w:val="lt-LT"/>
    </w:rPr>
  </w:style>
  <w:style w:type="character" w:styleId="CommentReference">
    <w:name w:val="annotation reference"/>
    <w:basedOn w:val="DefaultParagraphFont"/>
    <w:uiPriority w:val="99"/>
    <w:semiHidden/>
    <w:unhideWhenUsed/>
    <w:rsid w:val="004E03AA"/>
    <w:rPr>
      <w:sz w:val="16"/>
      <w:szCs w:val="16"/>
    </w:rPr>
  </w:style>
  <w:style w:type="paragraph" w:styleId="CommentText">
    <w:name w:val="annotation text"/>
    <w:basedOn w:val="Normal"/>
    <w:link w:val="CommentTextChar"/>
    <w:uiPriority w:val="99"/>
    <w:unhideWhenUsed/>
    <w:rsid w:val="004E03AA"/>
    <w:pPr>
      <w:spacing w:line="240" w:lineRule="auto"/>
    </w:pPr>
    <w:rPr>
      <w:sz w:val="20"/>
      <w:szCs w:val="20"/>
    </w:rPr>
  </w:style>
  <w:style w:type="character" w:customStyle="1" w:styleId="CommentTextChar">
    <w:name w:val="Comment Text Char"/>
    <w:basedOn w:val="DefaultParagraphFont"/>
    <w:link w:val="CommentText"/>
    <w:uiPriority w:val="99"/>
    <w:rsid w:val="004E03AA"/>
    <w:rPr>
      <w:rFonts w:ascii="Tahoma" w:hAnsi="Tahoma"/>
      <w:sz w:val="20"/>
      <w:szCs w:val="20"/>
      <w:lang w:val="lt-LT"/>
    </w:rPr>
  </w:style>
  <w:style w:type="paragraph" w:styleId="CommentSubject">
    <w:name w:val="annotation subject"/>
    <w:basedOn w:val="CommentText"/>
    <w:next w:val="CommentText"/>
    <w:link w:val="CommentSubjectChar"/>
    <w:uiPriority w:val="99"/>
    <w:semiHidden/>
    <w:unhideWhenUsed/>
    <w:rsid w:val="004E03AA"/>
    <w:rPr>
      <w:b/>
      <w:bCs/>
    </w:rPr>
  </w:style>
  <w:style w:type="character" w:customStyle="1" w:styleId="CommentSubjectChar">
    <w:name w:val="Comment Subject Char"/>
    <w:basedOn w:val="CommentTextChar"/>
    <w:link w:val="CommentSubject"/>
    <w:uiPriority w:val="99"/>
    <w:semiHidden/>
    <w:rsid w:val="004E03AA"/>
    <w:rPr>
      <w:rFonts w:ascii="Tahoma" w:hAnsi="Tahoma"/>
      <w:b/>
      <w:bCs/>
      <w:sz w:val="20"/>
      <w:szCs w:val="20"/>
      <w:lang w:val="lt-LT"/>
    </w:rPr>
  </w:style>
  <w:style w:type="paragraph" w:styleId="Revision">
    <w:name w:val="Revision"/>
    <w:hidden/>
    <w:uiPriority w:val="99"/>
    <w:semiHidden/>
    <w:rsid w:val="005B5E67"/>
    <w:pPr>
      <w:spacing w:after="0" w:line="240" w:lineRule="auto"/>
    </w:pPr>
    <w:rPr>
      <w:rFonts w:ascii="Tahoma" w:hAnsi="Tahoma"/>
      <w:sz w:val="22"/>
      <w:szCs w:val="22"/>
      <w:lang w:val="lt-LT"/>
    </w:rPr>
  </w:style>
  <w:style w:type="table" w:styleId="TableGrid">
    <w:name w:val="Table Grid"/>
    <w:basedOn w:val="TableNormal"/>
    <w:uiPriority w:val="39"/>
    <w:rsid w:val="005B5E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0CED0-6C6B-471C-9118-907AB75EFC5B}">
  <ds:schemaRefs>
    <ds:schemaRef ds:uri="http://schemas.microsoft.com/sharepoint/v3/contenttype/forms"/>
  </ds:schemaRefs>
</ds:datastoreItem>
</file>

<file path=customXml/itemProps2.xml><?xml version="1.0" encoding="utf-8"?>
<ds:datastoreItem xmlns:ds="http://schemas.openxmlformats.org/officeDocument/2006/customXml" ds:itemID="{962377F0-FDD3-4548-AEA2-67B93CAA2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D626B4-A4F7-4B69-A236-1060D101E507}">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D506725F-2961-478A-B1AA-B37DAE567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Pages>
  <Words>1761</Words>
  <Characters>1004</Characters>
  <Application>Microsoft Office Word</Application>
  <DocSecurity>0</DocSecurity>
  <Lines>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Valda Dargužienė</cp:lastModifiedBy>
  <cp:revision>16</cp:revision>
  <dcterms:created xsi:type="dcterms:W3CDTF">2025-12-05T08:49:00Z</dcterms:created>
  <dcterms:modified xsi:type="dcterms:W3CDTF">2025-12-05T10:03:00Z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2024-12-11T09:18:00Z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f07305f4-9611-4fee-a409-cf7c57cba439</vt:lpwstr>
  </property>
  <property fmtid="{D5CDD505-2E9C-101B-9397-08002B2CF9AE}" pid="9" name="MSIP_Label_179ca552-b207-4d72-8d58-818aee87ca18_ContentBits">
    <vt:lpwstr>0</vt:lpwstr>
  </property>
  <property fmtid="{D5CDD505-2E9C-101B-9397-08002B2CF9AE}" pid="10" name="MediaServiceImageTags">
    <vt:lpwstr/>
  </property>
</Properties>
</file>